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26" w:rsidRDefault="00072326" w:rsidP="00072326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 2</w:t>
      </w:r>
    </w:p>
    <w:p w:rsidR="00072326" w:rsidRDefault="00072326" w:rsidP="00072326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</w:p>
    <w:p w:rsidR="00072326" w:rsidRDefault="00072326" w:rsidP="00072326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ДУ22-01</w:t>
      </w:r>
    </w:p>
    <w:p w:rsidR="00072326" w:rsidRDefault="00072326" w:rsidP="00072326">
      <w:pPr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2326" w:rsidRDefault="00072326" w:rsidP="00072326">
      <w:pPr>
        <w:ind w:right="3"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УПРАВЛЕНИЯ №_______ </w:t>
      </w:r>
    </w:p>
    <w:p w:rsidR="00072326" w:rsidRDefault="00072326" w:rsidP="00072326">
      <w:pPr>
        <w:ind w:right="3"/>
        <w:outlineLvl w:val="0"/>
        <w:rPr>
          <w:b/>
          <w:bCs/>
          <w:sz w:val="20"/>
          <w:szCs w:val="20"/>
        </w:rPr>
      </w:pPr>
    </w:p>
    <w:p w:rsidR="00072326" w:rsidRDefault="00072326" w:rsidP="00072326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_____________20___ г.</w:t>
      </w:r>
    </w:p>
    <w:p w:rsidR="00072326" w:rsidRDefault="00072326" w:rsidP="00072326">
      <w:pPr>
        <w:ind w:firstLine="567"/>
        <w:jc w:val="both"/>
        <w:rPr>
          <w:sz w:val="20"/>
          <w:szCs w:val="20"/>
        </w:rPr>
      </w:pPr>
    </w:p>
    <w:p w:rsidR="00072326" w:rsidRDefault="00072326" w:rsidP="00072326">
      <w:pPr>
        <w:ind w:firstLine="567"/>
        <w:jc w:val="both"/>
        <w:rPr>
          <w:sz w:val="20"/>
          <w:szCs w:val="20"/>
        </w:rPr>
      </w:pPr>
    </w:p>
    <w:p w:rsidR="00072326" w:rsidRDefault="00072326" w:rsidP="00072326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«Управляющая компания «Южные паруса», </w:t>
      </w:r>
      <w:r>
        <w:rPr>
          <w:sz w:val="22"/>
          <w:szCs w:val="22"/>
        </w:rPr>
        <w:t xml:space="preserve">именуемое в дальнейшем «УК», в лице Генерального директора </w:t>
      </w:r>
      <w:r>
        <w:rPr>
          <w:b/>
          <w:sz w:val="22"/>
          <w:szCs w:val="22"/>
        </w:rPr>
        <w:t>ИНАШЕВСКОЙ АНАСТАСИИ АЛЕКСАНДРОВНЫ,</w:t>
      </w:r>
      <w:r>
        <w:rPr>
          <w:sz w:val="22"/>
          <w:szCs w:val="22"/>
        </w:rPr>
        <w:t xml:space="preserve"> действующего на основании Устава, с одной стороны и   </w:t>
      </w:r>
    </w:p>
    <w:p w:rsidR="00072326" w:rsidRDefault="00072326" w:rsidP="000723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2326" w:rsidRDefault="00072326" w:rsidP="000723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Гр.: _______________________________________________________________________________________,</w:t>
      </w:r>
    </w:p>
    <w:p w:rsidR="00072326" w:rsidRDefault="00072326" w:rsidP="00072326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:rsidR="00072326" w:rsidRDefault="00072326" w:rsidP="00072326">
      <w:pPr>
        <w:pStyle w:val="afd"/>
        <w:tabs>
          <w:tab w:val="num" w:pos="720"/>
        </w:tabs>
        <w:ind w:firstLine="567"/>
        <w:rPr>
          <w:sz w:val="22"/>
          <w:szCs w:val="22"/>
        </w:rPr>
      </w:pPr>
    </w:p>
    <w:p w:rsidR="00072326" w:rsidRDefault="00072326" w:rsidP="00072326">
      <w:pPr>
        <w:ind w:right="3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Гражданин является собственником/правообладателем квартиры/нежилого помещения (далее –Квартира, Помещение), расположенного по адресу: </w:t>
      </w:r>
      <w:r>
        <w:rPr>
          <w:sz w:val="22"/>
          <w:szCs w:val="22"/>
          <w:u w:val="single"/>
        </w:rPr>
        <w:t>г. Санкт-Петербург, Ленинский проспект, дом 77, корп.2, лит А (далее МКД).</w:t>
      </w:r>
    </w:p>
    <w:p w:rsidR="00072326" w:rsidRDefault="00072326" w:rsidP="00072326">
      <w:pPr>
        <w:ind w:right="3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072326" w:rsidTr="00D05364">
        <w:tc>
          <w:tcPr>
            <w:tcW w:w="5211" w:type="dxa"/>
            <w:shd w:val="clear" w:color="auto" w:fill="auto"/>
          </w:tcPr>
          <w:p w:rsidR="00072326" w:rsidRDefault="00072326" w:rsidP="00D05364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:rsidR="00072326" w:rsidRDefault="00072326" w:rsidP="00D05364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Площадь квартиры/помещения (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.)</w:t>
            </w:r>
          </w:p>
        </w:tc>
      </w:tr>
      <w:tr w:rsidR="00072326" w:rsidTr="00D05364">
        <w:tc>
          <w:tcPr>
            <w:tcW w:w="5211" w:type="dxa"/>
            <w:shd w:val="clear" w:color="auto" w:fill="auto"/>
          </w:tcPr>
          <w:p w:rsidR="00072326" w:rsidRDefault="00072326" w:rsidP="00D05364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72326" w:rsidRDefault="00072326" w:rsidP="00D05364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072326" w:rsidRDefault="00072326" w:rsidP="00072326">
      <w:pPr>
        <w:ind w:right="3"/>
        <w:rPr>
          <w:b/>
          <w:bCs/>
          <w:iCs/>
          <w:sz w:val="22"/>
          <w:szCs w:val="22"/>
        </w:rPr>
      </w:pPr>
    </w:p>
    <w:p w:rsidR="00072326" w:rsidRDefault="00072326" w:rsidP="00072326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072326" w:rsidRDefault="00072326" w:rsidP="00072326">
      <w:pPr>
        <w:tabs>
          <w:tab w:val="num" w:pos="720"/>
        </w:tabs>
        <w:ind w:firstLine="567"/>
        <w:jc w:val="both"/>
        <w:rPr>
          <w:b/>
          <w:bCs/>
          <w:sz w:val="22"/>
          <w:szCs w:val="22"/>
        </w:rPr>
      </w:pPr>
    </w:p>
    <w:p w:rsidR="00072326" w:rsidRDefault="00072326" w:rsidP="00072326">
      <w:pPr>
        <w:numPr>
          <w:ilvl w:val="1"/>
          <w:numId w:val="12"/>
        </w:numPr>
        <w:tabs>
          <w:tab w:val="left" w:pos="993"/>
        </w:tabs>
        <w:ind w:left="0"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072326" w:rsidRDefault="00072326" w:rsidP="00072326">
      <w:pPr>
        <w:tabs>
          <w:tab w:val="left" w:pos="993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 </w:t>
      </w:r>
    </w:p>
    <w:p w:rsidR="00072326" w:rsidRDefault="00072326" w:rsidP="00072326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072326" w:rsidRDefault="00072326" w:rsidP="00072326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072326" w:rsidRDefault="00072326" w:rsidP="00072326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072326" w:rsidRDefault="00072326" w:rsidP="00072326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Договору), а также принимаемый Сторонами договора регламент по проведению ремонтно-</w:t>
      </w:r>
      <w:r>
        <w:rPr>
          <w:sz w:val="22"/>
          <w:szCs w:val="22"/>
        </w:rPr>
        <w:lastRenderedPageBreak/>
        <w:t xml:space="preserve">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7" w:tooltip="http://cosmoinfo.spb.ru" w:history="1">
        <w:r>
          <w:rPr>
            <w:rStyle w:val="af9"/>
            <w:sz w:val="22"/>
            <w:szCs w:val="22"/>
            <w:lang w:val="en-US"/>
          </w:rPr>
          <w:t>http</w:t>
        </w:r>
        <w:r>
          <w:rPr>
            <w:rStyle w:val="af9"/>
            <w:sz w:val="22"/>
            <w:szCs w:val="22"/>
          </w:rPr>
          <w:t>://</w:t>
        </w:r>
        <w:proofErr w:type="spellStart"/>
        <w:r>
          <w:rPr>
            <w:rStyle w:val="af9"/>
            <w:sz w:val="22"/>
            <w:szCs w:val="22"/>
            <w:lang w:val="en-US"/>
          </w:rPr>
          <w:t>cosmoinfo</w:t>
        </w:r>
        <w:proofErr w:type="spellEnd"/>
        <w:r>
          <w:rPr>
            <w:rStyle w:val="af9"/>
            <w:sz w:val="22"/>
            <w:szCs w:val="22"/>
          </w:rPr>
          <w:t>.</w:t>
        </w:r>
        <w:proofErr w:type="spellStart"/>
        <w:r>
          <w:rPr>
            <w:rStyle w:val="af9"/>
            <w:sz w:val="22"/>
            <w:szCs w:val="22"/>
            <w:lang w:val="en-US"/>
          </w:rPr>
          <w:t>spb</w:t>
        </w:r>
        <w:proofErr w:type="spellEnd"/>
        <w:r>
          <w:rPr>
            <w:rStyle w:val="af9"/>
            <w:sz w:val="22"/>
            <w:szCs w:val="22"/>
          </w:rPr>
          <w:t>.</w:t>
        </w:r>
        <w:proofErr w:type="spellStart"/>
        <w:r>
          <w:rPr>
            <w:rStyle w:val="af9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 </w:t>
      </w:r>
    </w:p>
    <w:p w:rsidR="00072326" w:rsidRDefault="00072326" w:rsidP="00072326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072326" w:rsidRDefault="00072326" w:rsidP="00072326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:rsidR="00072326" w:rsidRDefault="00072326" w:rsidP="00072326">
      <w:pPr>
        <w:ind w:right="3" w:firstLine="567"/>
        <w:jc w:val="both"/>
        <w:rPr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ОТВЕТСТВЕННОСТЬ СТОРОН.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Ответственность УК наступает: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ущерб, причиненный Собственнику в результате действий или бездействия УК, в размере причиненного действительного ущерба;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РАСЧЕТОВ.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072326" w:rsidRDefault="00072326" w:rsidP="000723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Собственник обязуется своевременно, и полностью вносить плату за жилое помещение и коммунальные услуги.</w:t>
      </w:r>
    </w:p>
    <w:p w:rsidR="00072326" w:rsidRDefault="00072326" w:rsidP="00072326">
      <w:pPr>
        <w:shd w:val="clear" w:color="auto" w:fill="FFFFFF"/>
        <w:ind w:firstLine="567"/>
        <w:jc w:val="both"/>
        <w:rPr>
          <w:sz w:val="22"/>
          <w:szCs w:val="22"/>
        </w:rPr>
      </w:pPr>
      <w:r w:rsidRPr="00D05364">
        <w:rPr>
          <w:sz w:val="22"/>
          <w:szCs w:val="22"/>
        </w:rPr>
        <w:t>3.2. Стоимость работ и услуг, порядок (методика) расчета платы за работы и услуги по Договору</w:t>
      </w:r>
      <w:r>
        <w:rPr>
          <w:sz w:val="22"/>
          <w:szCs w:val="22"/>
        </w:rPr>
        <w:t xml:space="preserve">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072326" w:rsidRDefault="00072326" w:rsidP="00072326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</w:p>
    <w:p w:rsidR="00072326" w:rsidRDefault="00072326" w:rsidP="00072326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</w:p>
    <w:p w:rsidR="00072326" w:rsidRPr="004B3272" w:rsidRDefault="00072326" w:rsidP="00072326">
      <w:pPr>
        <w:shd w:val="clear" w:color="auto" w:fill="FFFFFF"/>
        <w:ind w:firstLine="567"/>
        <w:jc w:val="both"/>
        <w:rPr>
          <w:sz w:val="22"/>
          <w:szCs w:val="22"/>
        </w:rPr>
      </w:pPr>
      <w:r w:rsidRPr="004B3272">
        <w:rPr>
          <w:sz w:val="22"/>
          <w:szCs w:val="22"/>
        </w:rPr>
        <w:t>Об изменении стоимости услуг по настоящему Договору УК уведомляет Собственника.</w:t>
      </w:r>
    </w:p>
    <w:p w:rsidR="00072326" w:rsidRPr="004B3272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4B3272">
        <w:rPr>
          <w:sz w:val="22"/>
          <w:szCs w:val="22"/>
        </w:rPr>
        <w:t>3.</w:t>
      </w:r>
      <w:r w:rsidR="00D05364" w:rsidRPr="004B3272">
        <w:rPr>
          <w:sz w:val="22"/>
          <w:szCs w:val="22"/>
        </w:rPr>
        <w:t>3</w:t>
      </w:r>
      <w:r w:rsidRPr="004B3272">
        <w:rPr>
          <w:sz w:val="22"/>
          <w:szCs w:val="22"/>
        </w:rPr>
        <w:t xml:space="preserve">.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услуги, установлен Приложением № 5 к договору. </w:t>
      </w:r>
    </w:p>
    <w:p w:rsidR="00072326" w:rsidRPr="004B3272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4B3272">
        <w:rPr>
          <w:sz w:val="22"/>
          <w:szCs w:val="22"/>
        </w:rPr>
        <w:t>3</w:t>
      </w:r>
      <w:r w:rsidR="00D05364" w:rsidRPr="004B3272">
        <w:rPr>
          <w:sz w:val="22"/>
          <w:szCs w:val="22"/>
        </w:rPr>
        <w:t>.4</w:t>
      </w:r>
      <w:r w:rsidRPr="004B3272">
        <w:rPr>
          <w:sz w:val="22"/>
          <w:szCs w:val="22"/>
        </w:rPr>
        <w:t>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072326" w:rsidRDefault="00D05364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4B3272">
        <w:rPr>
          <w:sz w:val="22"/>
          <w:szCs w:val="22"/>
        </w:rPr>
        <w:t>3.5</w:t>
      </w:r>
      <w:r w:rsidR="00072326" w:rsidRPr="004B3272">
        <w:rPr>
          <w:sz w:val="22"/>
          <w:szCs w:val="22"/>
        </w:rPr>
        <w:t>. Сумма платежей Собственника по настоящему договору не может быть меньше суммы, необходимой</w:t>
      </w:r>
      <w:r w:rsidR="00072326">
        <w:rPr>
          <w:sz w:val="22"/>
          <w:szCs w:val="22"/>
        </w:rPr>
        <w:t xml:space="preserve">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072326" w:rsidRDefault="00D05364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072326">
        <w:rPr>
          <w:sz w:val="22"/>
          <w:szCs w:val="22"/>
        </w:rPr>
        <w:t>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072326" w:rsidRDefault="00D05364" w:rsidP="00072326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072326">
        <w:rPr>
          <w:sz w:val="22"/>
          <w:szCs w:val="22"/>
        </w:rPr>
        <w:t xml:space="preserve">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8" w:tooltip="https://dom.gosuslugi.ru/" w:history="1">
        <w:r w:rsidR="00072326">
          <w:rPr>
            <w:rStyle w:val="af9"/>
            <w:sz w:val="22"/>
            <w:szCs w:val="22"/>
          </w:rPr>
          <w:t>https://dom.gosuslugi.ru/</w:t>
        </w:r>
      </w:hyperlink>
      <w:r w:rsidR="00072326">
        <w:rPr>
          <w:sz w:val="22"/>
          <w:szCs w:val="22"/>
        </w:rPr>
        <w:t xml:space="preserve"> .</w:t>
      </w:r>
    </w:p>
    <w:p w:rsidR="00072326" w:rsidRDefault="00D05364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072326">
        <w:rPr>
          <w:sz w:val="22"/>
          <w:szCs w:val="22"/>
        </w:rPr>
        <w:t xml:space="preserve">. Неиспользование Собственником принадлежащего ему помещения не является основанием для невнесения платы за жилье и коммунальные услуги. </w:t>
      </w:r>
    </w:p>
    <w:p w:rsidR="00072326" w:rsidRDefault="00D05364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="00072326">
        <w:rPr>
          <w:sz w:val="22"/>
          <w:szCs w:val="22"/>
        </w:rPr>
        <w:t xml:space="preserve">. 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072326" w:rsidRDefault="00D05364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</w:t>
      </w:r>
      <w:r w:rsidR="00072326">
        <w:rPr>
          <w:sz w:val="22"/>
          <w:szCs w:val="22"/>
        </w:rPr>
        <w:t xml:space="preserve">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Собственнику счёт-извещение,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УК, осуществляет проверку доводов, изложенных в заявлении и в случае если доводы, изложенные </w:t>
      </w:r>
      <w:r>
        <w:rPr>
          <w:sz w:val="22"/>
          <w:szCs w:val="22"/>
        </w:rPr>
        <w:lastRenderedPageBreak/>
        <w:t>Собственником, подтверждаются, то УК производит перерасчет в объеме услуг, которые не были оказаны Собственнику.</w:t>
      </w:r>
    </w:p>
    <w:p w:rsidR="00072326" w:rsidRDefault="00D05364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="00072326">
        <w:rPr>
          <w:sz w:val="22"/>
          <w:szCs w:val="22"/>
        </w:rPr>
        <w:t>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услуг, составленного УК.</w:t>
      </w:r>
    </w:p>
    <w:p w:rsidR="00072326" w:rsidRDefault="00D05364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3.12</w:t>
      </w:r>
      <w:r w:rsidR="00072326">
        <w:rPr>
          <w:sz w:val="22"/>
          <w:szCs w:val="22"/>
        </w:rPr>
        <w:t xml:space="preserve">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РАЗРЕШЕНИЕ СПОРОВ.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Разрешение всех споров, вытекающих из данного Договора, в судебном порядке осуществляется с применением Сторонами договорной подсудности (ст. 32 ГПК РФ) по месту нахождения истца.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СРОК ДЕЙСТВИЯ ДОГОВОРА.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условий,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КОНФИДЕНЦИАЛЬНАЯ ИНФОРМАЦИЯ.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УСЛОВИЯ.</w:t>
      </w:r>
    </w:p>
    <w:p w:rsidR="00072326" w:rsidRDefault="00072326" w:rsidP="00072326">
      <w:pPr>
        <w:tabs>
          <w:tab w:val="left" w:pos="570"/>
        </w:tabs>
        <w:ind w:right="3" w:firstLine="567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8.1. </w:t>
      </w:r>
      <w:r>
        <w:rPr>
          <w:sz w:val="24"/>
          <w:szCs w:val="24"/>
        </w:rPr>
        <w:t xml:space="preserve">Оплата </w:t>
      </w:r>
      <w:r w:rsidR="00AC4A3F">
        <w:rPr>
          <w:sz w:val="24"/>
          <w:szCs w:val="24"/>
        </w:rPr>
        <w:t>Собственником</w:t>
      </w:r>
      <w:r>
        <w:rPr>
          <w:sz w:val="24"/>
          <w:szCs w:val="24"/>
        </w:rPr>
        <w:t xml:space="preserve">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</w:t>
      </w:r>
      <w:r w:rsidR="00AC4A3F">
        <w:rPr>
          <w:sz w:val="24"/>
          <w:szCs w:val="24"/>
        </w:rPr>
        <w:t>й собственнику</w:t>
      </w:r>
      <w:r>
        <w:rPr>
          <w:sz w:val="24"/>
          <w:szCs w:val="24"/>
        </w:rPr>
        <w:t xml:space="preserve"> доле в праве на общее имущество в Доме.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</w:t>
      </w:r>
      <w:r w:rsidR="00AC4A3F">
        <w:rPr>
          <w:sz w:val="24"/>
          <w:szCs w:val="24"/>
        </w:rPr>
        <w:t>Собственником</w:t>
      </w:r>
      <w:r>
        <w:rPr>
          <w:sz w:val="24"/>
          <w:szCs w:val="24"/>
        </w:rPr>
        <w:t xml:space="preserve">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</w:t>
      </w:r>
      <w:r w:rsidR="00AC4A3F">
        <w:rPr>
          <w:sz w:val="24"/>
          <w:szCs w:val="24"/>
        </w:rPr>
        <w:t>ый Собственнику</w:t>
      </w:r>
      <w:r>
        <w:rPr>
          <w:sz w:val="24"/>
          <w:szCs w:val="24"/>
        </w:rPr>
        <w:t xml:space="preserve">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D05364">
        <w:rPr>
          <w:sz w:val="24"/>
          <w:szCs w:val="24"/>
        </w:rPr>
        <w:t>8.2. 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при согласовании с советом дома 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</w:t>
      </w:r>
      <w:r>
        <w:rPr>
          <w:sz w:val="24"/>
          <w:szCs w:val="24"/>
        </w:rPr>
        <w:t xml:space="preserve">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072326" w:rsidRPr="004B3272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- 10% - организационные расходы </w:t>
      </w:r>
      <w:r w:rsidRPr="004B3272">
        <w:rPr>
          <w:sz w:val="24"/>
          <w:szCs w:val="24"/>
        </w:rPr>
        <w:t>Управляющей организации</w:t>
      </w:r>
      <w:r w:rsidRPr="004B3272">
        <w:rPr>
          <w:sz w:val="24"/>
          <w:szCs w:val="24"/>
        </w:rPr>
        <w:tab/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4B3272">
        <w:rPr>
          <w:sz w:val="24"/>
          <w:szCs w:val="24"/>
        </w:rPr>
        <w:t>- 90% расходуют</w:t>
      </w:r>
      <w:r w:rsidR="00D05364" w:rsidRPr="004B3272">
        <w:rPr>
          <w:sz w:val="24"/>
          <w:szCs w:val="24"/>
        </w:rPr>
        <w:t>ся Управляющей организацией:</w:t>
      </w:r>
      <w:r w:rsidRPr="004B3272">
        <w:rPr>
          <w:sz w:val="24"/>
          <w:szCs w:val="24"/>
        </w:rPr>
        <w:t xml:space="preserve"> на цели, установленные ежегодным собранием с</w:t>
      </w:r>
      <w:r w:rsidR="00D05364" w:rsidRPr="004B3272">
        <w:rPr>
          <w:sz w:val="24"/>
          <w:szCs w:val="24"/>
        </w:rPr>
        <w:t>обственников помещений в Доме,</w:t>
      </w:r>
      <w:r w:rsidRPr="004B3272">
        <w:rPr>
          <w:sz w:val="24"/>
          <w:szCs w:val="24"/>
        </w:rPr>
        <w:t xml:space="preserve"> либо на работы по текущему ремонту общего имущества в многоквартирном Доме и неотложные или аварийные работы.</w:t>
      </w:r>
      <w:r>
        <w:rPr>
          <w:sz w:val="24"/>
          <w:szCs w:val="24"/>
        </w:rPr>
        <w:t xml:space="preserve">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УК вправе сдавать в пользование общее имущество Дома (фасады Дома, места общего пользования и прочее) под размещение рекламных конструкций на Доме, заключать от своего лица Договоры с третьими лицами на сдачу в аренду рекламного места, при согласовании с советом дома устанавливать цену за использование рекламного места в зависимости от спроса и предложений на данную услугу, производить начисление и сбор денежных средств на свой расчетный счет.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- 10% - организационные расходы Управляющей организации</w:t>
      </w:r>
      <w:r>
        <w:rPr>
          <w:sz w:val="24"/>
          <w:szCs w:val="24"/>
        </w:rPr>
        <w:tab/>
      </w:r>
    </w:p>
    <w:p w:rsidR="00072326" w:rsidRPr="004B3272" w:rsidRDefault="00072326" w:rsidP="00072326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- 90% </w:t>
      </w:r>
      <w:r w:rsidRPr="004B3272">
        <w:rPr>
          <w:sz w:val="24"/>
          <w:szCs w:val="24"/>
        </w:rPr>
        <w:t>расходуются Управляющей организацией: а) либо на цели, согласованные с Советом многоквартирного дома, избранного в установленном действующим закон</w:t>
      </w:r>
      <w:r w:rsidR="00D05364" w:rsidRPr="004B3272">
        <w:rPr>
          <w:sz w:val="24"/>
          <w:szCs w:val="24"/>
        </w:rPr>
        <w:t>одательством РФ порядке:</w:t>
      </w:r>
      <w:r w:rsidRPr="004B3272">
        <w:rPr>
          <w:sz w:val="24"/>
          <w:szCs w:val="24"/>
        </w:rPr>
        <w:t xml:space="preserve"> на цели, установленные ежегодным собранием собственников помещений в До</w:t>
      </w:r>
      <w:r w:rsidR="00D05364" w:rsidRPr="004B3272">
        <w:rPr>
          <w:sz w:val="24"/>
          <w:szCs w:val="24"/>
        </w:rPr>
        <w:t xml:space="preserve">ме в) либо </w:t>
      </w:r>
      <w:r w:rsidRPr="004B3272">
        <w:rPr>
          <w:sz w:val="24"/>
          <w:szCs w:val="24"/>
        </w:rPr>
        <w:t xml:space="preserve">на работы по текущему ремонту общего имущества в многоквартирном Доме и неотложные или аварийные работы.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4B3272">
        <w:rPr>
          <w:sz w:val="22"/>
          <w:szCs w:val="22"/>
        </w:rPr>
        <w:t>8.4.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</w:t>
      </w:r>
      <w:r>
        <w:rPr>
          <w:sz w:val="22"/>
          <w:szCs w:val="22"/>
        </w:rPr>
        <w:t xml:space="preserve"> представителей УК для ликвидации возникшей аварийной ситуации или причин, создающих угрозу ее возникновения.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8.5. Стороны пришли к соглашению о том, что местом исполнения настоящего Договора является адрес, по которому находится МКД.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8.6.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:rsidR="00072326" w:rsidRDefault="00072326" w:rsidP="00072326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Неотъемлемой частью настоящего Договора являются:</w:t>
      </w:r>
    </w:p>
    <w:p w:rsidR="00072326" w:rsidRDefault="00072326" w:rsidP="00072326">
      <w:pPr>
        <w:tabs>
          <w:tab w:val="left" w:pos="993"/>
          <w:tab w:val="left" w:pos="2127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Состав общего имущества МКД.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Стандарт услуг и работ по содержанию и текущему ремонту.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6 Тарифы и цены на работы и услуги </w:t>
      </w:r>
    </w:p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AC4A3F" w:rsidRDefault="00AC4A3F" w:rsidP="00072326"/>
    <w:p w:rsidR="00AC4A3F" w:rsidRDefault="00AC4A3F" w:rsidP="00072326"/>
    <w:p w:rsidR="00D05364" w:rsidRDefault="00D05364" w:rsidP="00072326"/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РЕКВИЗИТЫ СТОРОН</w:t>
      </w:r>
    </w:p>
    <w:p w:rsidR="00072326" w:rsidRDefault="00072326" w:rsidP="0007232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 w:rsidR="00072326" w:rsidTr="00D05364">
        <w:trPr>
          <w:trHeight w:val="80"/>
        </w:trPr>
        <w:tc>
          <w:tcPr>
            <w:tcW w:w="2601" w:type="pct"/>
          </w:tcPr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Управляющая компания: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ООО «УК «Южные паруса»</w:t>
            </w:r>
          </w:p>
          <w:p w:rsidR="00072326" w:rsidRDefault="00072326" w:rsidP="00D05364">
            <w:pPr>
              <w:spacing w:line="270" w:lineRule="atLeast"/>
              <w:jc w:val="both"/>
              <w:rPr>
                <w:b/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195112, РОССИЯ, Г. САНКТ-ПЕТЕРБУРГ, ВН.ТЕР.Г. МУНИЦИПАЛЬНЫЙ ОКРУГ МАЛАЯ ОХТА, ПЕРЕВОЗНЫЙ ПЕР., Д. 4, СТР. 1, ПОМЕЩЕНИЕ 75-Н, РАБ.МЕСТО 2. </w:t>
            </w:r>
          </w:p>
          <w:p w:rsidR="00072326" w:rsidRDefault="00072326" w:rsidP="00D0536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ИНН 7802448008 КПП 780601001 р/с 40702810838000003363 в дополнительном офисе «Охтинский» ОАО «Банк Санкт -Петербург» </w:t>
            </w:r>
          </w:p>
          <w:p w:rsidR="00072326" w:rsidRDefault="00072326" w:rsidP="00D0536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к/с 30101810900000000790 БИК 044030790 ОКПО 87404513 </w:t>
            </w:r>
          </w:p>
          <w:p w:rsidR="00072326" w:rsidRDefault="00072326" w:rsidP="00D0536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ОГРН 1089847376904 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Генеральный директор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34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__________________________/</w:t>
            </w:r>
            <w:proofErr w:type="spellStart"/>
            <w:r>
              <w:rPr>
                <w:sz w:val="20"/>
                <w:szCs w:val="24"/>
              </w:rPr>
              <w:t>Инашевская</w:t>
            </w:r>
            <w:proofErr w:type="spellEnd"/>
            <w:r>
              <w:rPr>
                <w:sz w:val="20"/>
                <w:szCs w:val="24"/>
              </w:rPr>
              <w:t xml:space="preserve"> А.А./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Подпись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М.П.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pct"/>
          </w:tcPr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Собственник: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___________________/_____________________/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</w:t>
            </w:r>
          </w:p>
          <w:p w:rsidR="00072326" w:rsidRDefault="00072326" w:rsidP="00D05364">
            <w:pPr>
              <w:tabs>
                <w:tab w:val="left" w:pos="993"/>
              </w:tabs>
              <w:ind w:right="3"/>
              <w:jc w:val="both"/>
              <w:rPr>
                <w:sz w:val="20"/>
                <w:szCs w:val="20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072326" w:rsidRDefault="00072326" w:rsidP="00D05364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(моб.) _______________________________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</w:t>
            </w:r>
            <w:proofErr w:type="spellStart"/>
            <w:proofErr w:type="gramStart"/>
            <w:r>
              <w:rPr>
                <w:sz w:val="20"/>
                <w:szCs w:val="20"/>
              </w:rPr>
              <w:t>раб.дом</w:t>
            </w:r>
            <w:proofErr w:type="spellEnd"/>
            <w:proofErr w:type="gramEnd"/>
            <w:r>
              <w:rPr>
                <w:sz w:val="20"/>
                <w:szCs w:val="20"/>
              </w:rPr>
              <w:t>) ____________________________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: ___________________________________</w:t>
            </w:r>
          </w:p>
          <w:p w:rsidR="00072326" w:rsidRDefault="00072326" w:rsidP="00D05364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</w:tc>
      </w:tr>
    </w:tbl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Приложение № 1</w:t>
      </w:r>
    </w:p>
    <w:p w:rsidR="00072326" w:rsidRDefault="00072326" w:rsidP="00072326">
      <w:pPr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к Договору на оказание услуг </w:t>
      </w:r>
    </w:p>
    <w:p w:rsidR="00072326" w:rsidRDefault="00072326" w:rsidP="00072326">
      <w:pPr>
        <w:ind w:right="3" w:firstLine="456"/>
        <w:jc w:val="right"/>
        <w:outlineLvl w:val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и выполнение работ</w:t>
      </w:r>
    </w:p>
    <w:p w:rsidR="00072326" w:rsidRDefault="00072326" w:rsidP="00072326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Состав и технические характеристики</w:t>
      </w:r>
    </w:p>
    <w:p w:rsidR="00072326" w:rsidRDefault="00072326" w:rsidP="00072326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:rsidR="00072326" w:rsidRDefault="00072326" w:rsidP="00072326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г. Санкт-Петербург, Ленинский проспект, дом 77, корп.2, лит. А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072326" w:rsidRDefault="00072326" w:rsidP="00072326">
      <w:pPr>
        <w:ind w:right="3"/>
        <w:jc w:val="center"/>
        <w:rPr>
          <w:sz w:val="22"/>
          <w:szCs w:val="22"/>
        </w:rPr>
      </w:pPr>
    </w:p>
    <w:p w:rsidR="00072326" w:rsidRDefault="00072326" w:rsidP="00072326">
      <w:pPr>
        <w:tabs>
          <w:tab w:val="left" w:pos="10490"/>
        </w:tabs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Год постройки _____________________________________________________________________</w:t>
      </w:r>
      <w:r>
        <w:rPr>
          <w:b/>
          <w:sz w:val="20"/>
          <w:szCs w:val="20"/>
        </w:rPr>
        <w:t>2008 год</w:t>
      </w:r>
    </w:p>
    <w:p w:rsidR="00072326" w:rsidRDefault="00072326" w:rsidP="00072326">
      <w:pPr>
        <w:tabs>
          <w:tab w:val="left" w:pos="10490"/>
        </w:tabs>
        <w:ind w:left="456" w:right="3"/>
        <w:jc w:val="both"/>
        <w:rPr>
          <w:sz w:val="20"/>
          <w:szCs w:val="20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Фундамент (тип и материал) _____________</w:t>
      </w:r>
      <w:r>
        <w:rPr>
          <w:b/>
          <w:sz w:val="20"/>
          <w:szCs w:val="20"/>
          <w:u w:val="single"/>
        </w:rPr>
        <w:t>буронабивные сваи, монолитный железобетонный ростверк</w:t>
      </w:r>
    </w:p>
    <w:p w:rsidR="00072326" w:rsidRDefault="00072326" w:rsidP="00072326">
      <w:pPr>
        <w:ind w:left="456" w:right="3"/>
        <w:jc w:val="both"/>
        <w:rPr>
          <w:sz w:val="20"/>
          <w:szCs w:val="20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Материалы стен_____________________________________________________________</w:t>
      </w:r>
      <w:r>
        <w:rPr>
          <w:b/>
          <w:sz w:val="20"/>
          <w:szCs w:val="20"/>
          <w:u w:val="single"/>
        </w:rPr>
        <w:t>газобетон, кирпич</w:t>
      </w:r>
    </w:p>
    <w:p w:rsidR="00072326" w:rsidRDefault="00072326" w:rsidP="00072326">
      <w:pPr>
        <w:ind w:left="456" w:right="3"/>
        <w:jc w:val="both"/>
        <w:rPr>
          <w:b/>
          <w:sz w:val="20"/>
          <w:szCs w:val="20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Перекрытия (материал) ________________________________________________</w:t>
      </w:r>
      <w:r>
        <w:rPr>
          <w:b/>
          <w:sz w:val="20"/>
          <w:szCs w:val="20"/>
          <w:u w:val="single"/>
        </w:rPr>
        <w:t>монолитный железобетон</w:t>
      </w:r>
    </w:p>
    <w:p w:rsidR="00072326" w:rsidRDefault="00072326" w:rsidP="00072326">
      <w:pPr>
        <w:ind w:left="456" w:right="3"/>
        <w:jc w:val="both"/>
        <w:rPr>
          <w:sz w:val="20"/>
          <w:szCs w:val="20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Крыша (материал кровли, площадь) _____________________________________________</w:t>
      </w:r>
      <w:r>
        <w:rPr>
          <w:b/>
          <w:sz w:val="20"/>
          <w:szCs w:val="20"/>
          <w:u w:val="single"/>
        </w:rPr>
        <w:t>мягкая рулонная</w:t>
      </w:r>
    </w:p>
    <w:p w:rsidR="00072326" w:rsidRDefault="00072326" w:rsidP="00072326">
      <w:pPr>
        <w:ind w:left="456" w:right="3"/>
        <w:jc w:val="both"/>
        <w:rPr>
          <w:sz w:val="20"/>
          <w:szCs w:val="20"/>
          <w:u w:val="single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Балконные плиты__</w:t>
      </w:r>
      <w:r>
        <w:rPr>
          <w:b/>
          <w:sz w:val="20"/>
          <w:szCs w:val="20"/>
        </w:rPr>
        <w:t>___________________________________________________</w:t>
      </w:r>
      <w:r>
        <w:rPr>
          <w:b/>
          <w:sz w:val="20"/>
          <w:szCs w:val="20"/>
          <w:u w:val="single"/>
        </w:rPr>
        <w:t>монолитный железобетон</w:t>
      </w:r>
    </w:p>
    <w:p w:rsidR="00072326" w:rsidRDefault="00072326" w:rsidP="00072326">
      <w:pPr>
        <w:ind w:left="456" w:right="3"/>
        <w:jc w:val="both"/>
        <w:rPr>
          <w:sz w:val="20"/>
          <w:szCs w:val="20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Количество квартир____________________________________________________________________</w:t>
      </w:r>
      <w:r>
        <w:rPr>
          <w:b/>
          <w:sz w:val="20"/>
          <w:szCs w:val="20"/>
          <w:u w:val="single"/>
        </w:rPr>
        <w:t>305 шт.</w:t>
      </w:r>
    </w:p>
    <w:p w:rsidR="00072326" w:rsidRDefault="00072326" w:rsidP="00072326">
      <w:pPr>
        <w:ind w:left="456" w:right="3"/>
        <w:jc w:val="both"/>
        <w:rPr>
          <w:b/>
          <w:sz w:val="20"/>
          <w:szCs w:val="20"/>
          <w:u w:val="single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Количество зданий ______________________________________________________________________</w:t>
      </w:r>
      <w:r>
        <w:rPr>
          <w:b/>
          <w:sz w:val="20"/>
          <w:szCs w:val="20"/>
        </w:rPr>
        <w:t>1шт.</w:t>
      </w:r>
    </w:p>
    <w:p w:rsidR="00072326" w:rsidRDefault="00072326" w:rsidP="00072326">
      <w:pPr>
        <w:ind w:left="456" w:right="3"/>
        <w:jc w:val="both"/>
        <w:rPr>
          <w:sz w:val="20"/>
          <w:szCs w:val="20"/>
        </w:rPr>
      </w:pPr>
    </w:p>
    <w:p w:rsidR="00072326" w:rsidRDefault="00072326" w:rsidP="00072326">
      <w:pPr>
        <w:ind w:left="456" w:right="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Инженерное и иное оборудование: </w:t>
      </w:r>
      <w:r>
        <w:rPr>
          <w:b/>
          <w:sz w:val="20"/>
          <w:szCs w:val="20"/>
        </w:rPr>
        <w:t>с</w:t>
      </w:r>
      <w:r>
        <w:rPr>
          <w:b/>
          <w:sz w:val="20"/>
          <w:szCs w:val="20"/>
          <w:u w:val="single"/>
        </w:rPr>
        <w:t>истемы холодного и горячего водоснабжения, канализации, отопления, мусоропровод, электроснабжение, тепловой пункт, насосы, ПЗУ, лифты, система пожаротушения</w:t>
      </w:r>
      <w:r>
        <w:rPr>
          <w:sz w:val="20"/>
          <w:szCs w:val="20"/>
          <w:u w:val="single"/>
        </w:rPr>
        <w:t>.</w:t>
      </w:r>
    </w:p>
    <w:p w:rsidR="00072326" w:rsidRDefault="00072326" w:rsidP="00072326">
      <w:pPr>
        <w:ind w:left="456" w:right="3"/>
        <w:jc w:val="both"/>
        <w:rPr>
          <w:sz w:val="20"/>
          <w:szCs w:val="20"/>
          <w:u w:val="single"/>
        </w:rPr>
      </w:pPr>
    </w:p>
    <w:p w:rsidR="00072326" w:rsidRDefault="00072326" w:rsidP="00072326">
      <w:pPr>
        <w:ind w:left="456" w:right="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Нежилые помещения:</w:t>
      </w:r>
    </w:p>
    <w:p w:rsidR="00072326" w:rsidRDefault="00072326" w:rsidP="00072326">
      <w:pPr>
        <w:ind w:left="456" w:right="3"/>
        <w:jc w:val="both"/>
        <w:rPr>
          <w:sz w:val="20"/>
          <w:szCs w:val="20"/>
          <w:u w:val="single"/>
        </w:rPr>
      </w:pPr>
    </w:p>
    <w:p w:rsidR="00072326" w:rsidRDefault="00072326" w:rsidP="00072326">
      <w:pPr>
        <w:spacing w:line="360" w:lineRule="auto"/>
        <w:ind w:right="89"/>
        <w:rPr>
          <w:sz w:val="20"/>
          <w:szCs w:val="20"/>
        </w:rPr>
      </w:pPr>
      <w:r>
        <w:rPr>
          <w:sz w:val="20"/>
          <w:szCs w:val="20"/>
        </w:rPr>
        <w:t xml:space="preserve">         Необорудованный подвал, технический чердак (</w:t>
      </w:r>
      <w:proofErr w:type="gramStart"/>
      <w:r>
        <w:rPr>
          <w:sz w:val="20"/>
          <w:szCs w:val="20"/>
        </w:rPr>
        <w:t xml:space="preserve">площадь) </w:t>
      </w:r>
      <w:r>
        <w:rPr>
          <w:b/>
          <w:sz w:val="20"/>
          <w:szCs w:val="20"/>
          <w:u w:val="single"/>
        </w:rPr>
        <w:t xml:space="preserve">  </w:t>
      </w:r>
      <w:proofErr w:type="gramEnd"/>
      <w:r>
        <w:rPr>
          <w:b/>
          <w:sz w:val="20"/>
          <w:szCs w:val="20"/>
          <w:u w:val="single"/>
        </w:rPr>
        <w:t xml:space="preserve">          </w:t>
      </w:r>
      <w:r>
        <w:rPr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кв.м</w:t>
      </w:r>
      <w:proofErr w:type="spellEnd"/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072326" w:rsidRDefault="00072326" w:rsidP="00072326">
      <w:pPr>
        <w:spacing w:line="360" w:lineRule="auto"/>
        <w:ind w:right="89"/>
        <w:rPr>
          <w:sz w:val="20"/>
          <w:szCs w:val="20"/>
        </w:rPr>
      </w:pPr>
      <w:r>
        <w:rPr>
          <w:sz w:val="20"/>
          <w:szCs w:val="20"/>
        </w:rPr>
        <w:t xml:space="preserve">         Лестницы, лестничные площадки (</w:t>
      </w:r>
      <w:proofErr w:type="gramStart"/>
      <w:r>
        <w:rPr>
          <w:sz w:val="20"/>
          <w:szCs w:val="20"/>
        </w:rPr>
        <w:t>площадь)</w:t>
      </w:r>
      <w:r>
        <w:rPr>
          <w:b/>
          <w:sz w:val="20"/>
          <w:szCs w:val="20"/>
          <w:u w:val="single"/>
        </w:rPr>
        <w:t xml:space="preserve">   </w:t>
      </w:r>
      <w:proofErr w:type="gramEnd"/>
      <w:r>
        <w:rPr>
          <w:b/>
          <w:sz w:val="20"/>
          <w:szCs w:val="20"/>
          <w:u w:val="single"/>
        </w:rPr>
        <w:t xml:space="preserve">                   кв. м.</w:t>
      </w:r>
      <w:r>
        <w:rPr>
          <w:sz w:val="20"/>
          <w:szCs w:val="20"/>
        </w:rPr>
        <w:t xml:space="preserve"> </w:t>
      </w:r>
    </w:p>
    <w:p w:rsidR="00072326" w:rsidRDefault="00072326" w:rsidP="00072326">
      <w:pPr>
        <w:tabs>
          <w:tab w:val="left" w:pos="6840"/>
        </w:tabs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 xml:space="preserve">Встроенные нежилые </w:t>
      </w:r>
      <w:proofErr w:type="gramStart"/>
      <w:r>
        <w:rPr>
          <w:sz w:val="20"/>
          <w:szCs w:val="18"/>
        </w:rPr>
        <w:t>помещения:_</w:t>
      </w:r>
      <w:proofErr w:type="gramEnd"/>
      <w:r>
        <w:rPr>
          <w:sz w:val="20"/>
          <w:szCs w:val="18"/>
        </w:rPr>
        <w:t>___________________________________________________</w:t>
      </w:r>
      <w:r>
        <w:rPr>
          <w:b/>
          <w:sz w:val="20"/>
          <w:szCs w:val="18"/>
          <w:u w:val="single"/>
        </w:rPr>
        <w:t xml:space="preserve">154,7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072326" w:rsidRDefault="00072326" w:rsidP="00072326">
      <w:pPr>
        <w:tabs>
          <w:tab w:val="left" w:pos="6840"/>
        </w:tabs>
        <w:ind w:left="456" w:right="3"/>
        <w:jc w:val="both"/>
        <w:rPr>
          <w:sz w:val="20"/>
          <w:szCs w:val="18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Технологические помещения _________________________________________________________</w:t>
      </w:r>
      <w:r>
        <w:rPr>
          <w:b/>
          <w:sz w:val="20"/>
          <w:szCs w:val="18"/>
          <w:u w:val="single"/>
        </w:rPr>
        <w:t xml:space="preserve">249,6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072326" w:rsidRDefault="00072326" w:rsidP="00072326">
      <w:pPr>
        <w:ind w:left="456" w:right="3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(в том числе ИТП, кабельные, насосные, </w:t>
      </w:r>
      <w:proofErr w:type="spellStart"/>
      <w:r>
        <w:rPr>
          <w:sz w:val="20"/>
          <w:szCs w:val="18"/>
        </w:rPr>
        <w:t>электрощитовые</w:t>
      </w:r>
      <w:proofErr w:type="spellEnd"/>
      <w:r>
        <w:rPr>
          <w:sz w:val="20"/>
          <w:szCs w:val="18"/>
        </w:rPr>
        <w:t xml:space="preserve">, водомерные узлы, помещения консьержей, диспетчера, </w:t>
      </w:r>
      <w:proofErr w:type="spellStart"/>
      <w:r>
        <w:rPr>
          <w:sz w:val="20"/>
          <w:szCs w:val="18"/>
        </w:rPr>
        <w:t>венткамеры</w:t>
      </w:r>
      <w:proofErr w:type="spellEnd"/>
      <w:r>
        <w:rPr>
          <w:sz w:val="20"/>
          <w:szCs w:val="18"/>
        </w:rPr>
        <w:t>, туалеты, помещения технические, АТС)</w:t>
      </w:r>
    </w:p>
    <w:p w:rsidR="00072326" w:rsidRDefault="00072326" w:rsidP="00072326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Технический чердак _______________________________________________________________</w:t>
      </w:r>
      <w:r>
        <w:rPr>
          <w:b/>
          <w:sz w:val="20"/>
          <w:szCs w:val="18"/>
          <w:u w:val="single"/>
        </w:rPr>
        <w:t xml:space="preserve">1123,0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072326" w:rsidRDefault="00072326" w:rsidP="00072326">
      <w:pPr>
        <w:ind w:left="456" w:right="3"/>
        <w:jc w:val="both"/>
        <w:rPr>
          <w:sz w:val="20"/>
          <w:szCs w:val="18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Количество этажей ______________________</w:t>
      </w:r>
      <w:r>
        <w:rPr>
          <w:b/>
          <w:sz w:val="20"/>
          <w:szCs w:val="18"/>
          <w:u w:val="single"/>
        </w:rPr>
        <w:t>14 шт., подвал, технический чердак, мезонин-надстройка</w:t>
      </w:r>
    </w:p>
    <w:p w:rsidR="00072326" w:rsidRDefault="00072326" w:rsidP="00072326">
      <w:pPr>
        <w:ind w:left="456" w:right="3"/>
        <w:jc w:val="both"/>
        <w:rPr>
          <w:b/>
          <w:sz w:val="20"/>
          <w:szCs w:val="18"/>
          <w:u w:val="single"/>
        </w:rPr>
      </w:pPr>
    </w:p>
    <w:p w:rsidR="00072326" w:rsidRDefault="00072326" w:rsidP="00072326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Общая площадь _________________________________________________________________</w:t>
      </w:r>
      <w:r>
        <w:rPr>
          <w:b/>
          <w:sz w:val="20"/>
          <w:szCs w:val="18"/>
          <w:u w:val="single"/>
        </w:rPr>
        <w:t xml:space="preserve">12 710, 8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072326" w:rsidRDefault="00072326" w:rsidP="00072326">
      <w:pPr>
        <w:rPr>
          <w:b/>
          <w:sz w:val="22"/>
          <w:szCs w:val="22"/>
          <w:u w:val="single"/>
        </w:rPr>
      </w:pPr>
    </w:p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/>
    <w:p w:rsidR="00072326" w:rsidRDefault="00072326" w:rsidP="00072326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2</w:t>
      </w:r>
    </w:p>
    <w:p w:rsidR="00072326" w:rsidRDefault="00072326" w:rsidP="00072326">
      <w:pPr>
        <w:ind w:right="3" w:firstLine="456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управления </w:t>
      </w:r>
    </w:p>
    <w:p w:rsidR="00072326" w:rsidRDefault="00072326" w:rsidP="00072326">
      <w:pPr>
        <w:ind w:right="3" w:firstLine="456"/>
        <w:jc w:val="right"/>
        <w:outlineLvl w:val="0"/>
        <w:rPr>
          <w:b/>
          <w:sz w:val="22"/>
          <w:szCs w:val="22"/>
        </w:rPr>
      </w:pPr>
    </w:p>
    <w:p w:rsidR="00072326" w:rsidRDefault="00072326" w:rsidP="00072326">
      <w:pPr>
        <w:ind w:right="3" w:firstLine="456"/>
        <w:jc w:val="center"/>
        <w:rPr>
          <w:b/>
          <w:sz w:val="22"/>
          <w:szCs w:val="22"/>
        </w:rPr>
      </w:pPr>
    </w:p>
    <w:p w:rsidR="00072326" w:rsidRDefault="00072326" w:rsidP="00072326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20"/>
          <w:szCs w:val="20"/>
        </w:rPr>
        <w:t>АКТ</w:t>
      </w:r>
    </w:p>
    <w:p w:rsidR="00072326" w:rsidRDefault="00072326" w:rsidP="00072326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балансовой принадлежности и эксплуатационной ответственности</w:t>
      </w:r>
    </w:p>
    <w:p w:rsidR="00072326" w:rsidRDefault="00072326" w:rsidP="00072326">
      <w:pPr>
        <w:shd w:val="clear" w:color="auto" w:fill="FFFFFF"/>
        <w:ind w:right="17" w:firstLine="456"/>
        <w:jc w:val="center"/>
        <w:rPr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 xml:space="preserve">в отношении инженерных систем помещения Собственника, расположенного по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адресу:</w:t>
      </w:r>
      <w:r>
        <w:rPr>
          <w:b/>
          <w:bCs/>
          <w:iCs/>
          <w:sz w:val="22"/>
          <w:szCs w:val="22"/>
        </w:rPr>
        <w:t>г</w:t>
      </w:r>
      <w:proofErr w:type="spellEnd"/>
      <w:r>
        <w:rPr>
          <w:b/>
          <w:bCs/>
          <w:iCs/>
          <w:sz w:val="22"/>
          <w:szCs w:val="22"/>
        </w:rPr>
        <w:t>.</w:t>
      </w:r>
      <w:proofErr w:type="gramEnd"/>
      <w:r>
        <w:rPr>
          <w:b/>
          <w:bCs/>
          <w:iCs/>
          <w:sz w:val="22"/>
          <w:szCs w:val="22"/>
        </w:rPr>
        <w:t xml:space="preserve"> Санкт-Петербург, Ленинский проспект, дом 77, корп.2, </w:t>
      </w:r>
      <w:proofErr w:type="spellStart"/>
      <w:r>
        <w:rPr>
          <w:b/>
          <w:bCs/>
          <w:iCs/>
          <w:sz w:val="22"/>
          <w:szCs w:val="22"/>
        </w:rPr>
        <w:t>лит.А</w:t>
      </w:r>
      <w:proofErr w:type="spellEnd"/>
      <w:r>
        <w:rPr>
          <w:b/>
          <w:bCs/>
          <w:iCs/>
          <w:sz w:val="22"/>
          <w:szCs w:val="22"/>
        </w:rPr>
        <w:t xml:space="preserve"> </w:t>
      </w:r>
    </w:p>
    <w:p w:rsidR="00072326" w:rsidRDefault="00072326" w:rsidP="00072326">
      <w:pPr>
        <w:shd w:val="clear" w:color="auto" w:fill="FFFFFF"/>
        <w:spacing w:before="100" w:beforeAutospacing="1" w:after="100" w:afterAutospacing="1"/>
        <w:ind w:right="15" w:firstLine="426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0"/>
          <w:szCs w:val="20"/>
        </w:rPr>
        <w:t>Устанавливаются следующие границы эксплуатационной ответственности Сторон:</w:t>
      </w:r>
    </w:p>
    <w:p w:rsidR="00072326" w:rsidRDefault="00072326" w:rsidP="0007232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энергоснабжения</w:t>
      </w:r>
      <w:r>
        <w:rPr>
          <w:rFonts w:ascii="Arial" w:hAnsi="Arial" w:cs="Arial"/>
          <w:color w:val="2C2D2E"/>
          <w:sz w:val="20"/>
          <w:szCs w:val="20"/>
        </w:rPr>
        <w:t xml:space="preserve">: точки крепления в квартирном 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электрощитке</w:t>
      </w:r>
      <w:proofErr w:type="spellEnd"/>
      <w:r>
        <w:rPr>
          <w:rFonts w:ascii="Arial" w:hAnsi="Arial" w:cs="Arial"/>
          <w:color w:val="2C2D2E"/>
          <w:sz w:val="20"/>
          <w:szCs w:val="20"/>
        </w:rPr>
        <w:t xml:space="preserve"> подходящих к Помещению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Собственника</w:t>
      </w:r>
      <w:r>
        <w:rPr>
          <w:rFonts w:ascii="Arial" w:hAnsi="Arial" w:cs="Arial"/>
          <w:color w:val="2C2D2E"/>
          <w:sz w:val="20"/>
          <w:szCs w:val="20"/>
        </w:rPr>
        <w:t> фазового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L</w:t>
      </w:r>
      <w:r>
        <w:rPr>
          <w:rFonts w:ascii="Arial" w:hAnsi="Arial" w:cs="Arial"/>
          <w:color w:val="2C2D2E"/>
          <w:sz w:val="20"/>
          <w:szCs w:val="20"/>
        </w:rPr>
        <w:t>), нулевого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N</w:t>
      </w:r>
      <w:r>
        <w:rPr>
          <w:rFonts w:ascii="Arial" w:hAnsi="Arial" w:cs="Arial"/>
          <w:color w:val="2C2D2E"/>
          <w:sz w:val="20"/>
          <w:szCs w:val="20"/>
        </w:rPr>
        <w:t>), заземляющего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PE</w:t>
      </w:r>
      <w:r>
        <w:rPr>
          <w:rFonts w:ascii="Arial" w:hAnsi="Arial" w:cs="Arial"/>
          <w:color w:val="2C2D2E"/>
          <w:sz w:val="20"/>
          <w:szCs w:val="20"/>
        </w:rPr>
        <w:t>) проводов от вводного (этажного) распределительного щита. Стояковую разводку до точки крепления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>
        <w:rPr>
          <w:rFonts w:ascii="Arial" w:hAnsi="Arial" w:cs="Arial"/>
          <w:color w:val="2C2D2E"/>
          <w:sz w:val="20"/>
          <w:szCs w:val="20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Собственник.</w:t>
      </w:r>
    </w:p>
    <w:p w:rsidR="00072326" w:rsidRDefault="00072326" w:rsidP="0007232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холодного и горячего водоснабжения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первого резьбового соединения от транзитного стояка водоснабжения. Транзитный стояк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оставшуюся часть (краны, фильтры и другие приборы, расположенные в Помещении)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  <w:r>
        <w:rPr>
          <w:rFonts w:ascii="Arial" w:hAnsi="Arial" w:cs="Arial"/>
          <w:sz w:val="18"/>
          <w:szCs w:val="18"/>
        </w:rPr>
        <w:t xml:space="preserve"> Индивидуальные (квартирные) приборы учета потребления холодной и горячей воды, обслуживает </w:t>
      </w:r>
      <w:r>
        <w:rPr>
          <w:rFonts w:ascii="Arial" w:hAnsi="Arial" w:cs="Arial"/>
          <w:b/>
          <w:bCs/>
          <w:sz w:val="18"/>
          <w:szCs w:val="18"/>
        </w:rPr>
        <w:t>Управляющая организация.</w:t>
      </w:r>
    </w:p>
    <w:p w:rsidR="00072326" w:rsidRDefault="00072326" w:rsidP="00072326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водоотведения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оставшуюся часть и точку присоединения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</w:p>
    <w:p w:rsidR="00072326" w:rsidRDefault="00072326" w:rsidP="00072326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теплоснабжения: обслуживается Исполнителем: </w:t>
      </w:r>
      <w:r>
        <w:rPr>
          <w:rFonts w:ascii="Arial" w:hAnsi="Arial" w:cs="Arial"/>
          <w:color w:val="2C2D2E"/>
          <w:sz w:val="20"/>
          <w:szCs w:val="20"/>
        </w:rPr>
        <w:t xml:space="preserve"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 Собственник вносит изменения, не согласованные с </w:t>
      </w:r>
      <w:r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>
        <w:rPr>
          <w:rFonts w:ascii="Arial" w:hAnsi="Arial" w:cs="Arial"/>
          <w:color w:val="2C2D2E"/>
          <w:sz w:val="20"/>
          <w:szCs w:val="20"/>
        </w:rPr>
        <w:t xml:space="preserve">, а также производит работы по замене отдельных ее элементов, не согласованные с </w:t>
      </w:r>
      <w:r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>
        <w:rPr>
          <w:rFonts w:ascii="Arial" w:hAnsi="Arial" w:cs="Arial"/>
          <w:color w:val="2C2D2E"/>
          <w:sz w:val="20"/>
          <w:szCs w:val="20"/>
        </w:rPr>
        <w:t xml:space="preserve">, последний не несет ответственности за вред, причиненный такими действиями.  </w:t>
      </w:r>
    </w:p>
    <w:p w:rsidR="00072326" w:rsidRDefault="00072326" w:rsidP="00072326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 в части отдельных обогревательных элементов (</w:t>
      </w:r>
      <w:proofErr w:type="spellStart"/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полотенцесушители</w:t>
      </w:r>
      <w:proofErr w:type="spellEnd"/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):</w:t>
      </w:r>
      <w:r>
        <w:rPr>
          <w:rFonts w:ascii="Arial" w:hAnsi="Arial" w:cs="Arial"/>
          <w:color w:val="2C2D2E"/>
          <w:sz w:val="20"/>
          <w:szCs w:val="20"/>
        </w:rPr>
        <w:t> транзитные стояки до первого резьбового соединения к запорной арматуре обогревающих элементов (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полотенцесушителей</w:t>
      </w:r>
      <w:proofErr w:type="spellEnd"/>
      <w:r>
        <w:rPr>
          <w:rFonts w:ascii="Arial" w:hAnsi="Arial" w:cs="Arial"/>
          <w:color w:val="2C2D2E"/>
          <w:sz w:val="20"/>
          <w:szCs w:val="20"/>
        </w:rPr>
        <w:t>)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непосредственно обогревающие элементы (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полотенцесушители</w:t>
      </w:r>
      <w:proofErr w:type="spellEnd"/>
      <w:r>
        <w:rPr>
          <w:rFonts w:ascii="Arial" w:hAnsi="Arial" w:cs="Arial"/>
          <w:color w:val="2C2D2E"/>
          <w:sz w:val="20"/>
          <w:szCs w:val="20"/>
        </w:rPr>
        <w:t>) обслуживаются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Собственником</w:t>
      </w:r>
      <w:r>
        <w:rPr>
          <w:rFonts w:ascii="Arial" w:hAnsi="Arial" w:cs="Arial"/>
          <w:color w:val="2C2D2E"/>
          <w:sz w:val="20"/>
          <w:szCs w:val="20"/>
        </w:rPr>
        <w:t>. </w:t>
      </w:r>
    </w:p>
    <w:p w:rsidR="00072326" w:rsidRDefault="00072326" w:rsidP="00072326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контроля управления доступом (СКУД)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присоединения подводящего кабеля Помещения к общедомовому кабелю. Разводку кабеля по дому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остальное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</w:p>
    <w:p w:rsidR="00072326" w:rsidRDefault="00AC4A3F" w:rsidP="00AC4A3F">
      <w:pPr>
        <w:shd w:val="clear" w:color="auto" w:fill="FFFFFF"/>
        <w:spacing w:before="100" w:beforeAutospacing="1" w:after="100" w:afterAutospacing="1"/>
        <w:ind w:left="720"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 xml:space="preserve">- </w:t>
      </w:r>
      <w:r w:rsidR="00072326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автоматизированной противопожарной защиты (АППЗ</w:t>
      </w:r>
      <w:r w:rsidR="00072326">
        <w:rPr>
          <w:rFonts w:ascii="Arial" w:hAnsi="Arial" w:cs="Arial"/>
          <w:i/>
          <w:iCs/>
          <w:color w:val="2C2D2E"/>
          <w:sz w:val="20"/>
          <w:szCs w:val="20"/>
        </w:rPr>
        <w:t>):</w:t>
      </w:r>
      <w:r w:rsidR="00072326">
        <w:rPr>
          <w:rFonts w:ascii="Arial" w:hAnsi="Arial" w:cs="Arial"/>
          <w:color w:val="2C2D2E"/>
          <w:sz w:val="20"/>
          <w:szCs w:val="20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 w:rsidR="00072326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="00072326">
        <w:rPr>
          <w:rFonts w:ascii="Arial" w:hAnsi="Arial" w:cs="Arial"/>
          <w:color w:val="2C2D2E"/>
          <w:sz w:val="20"/>
          <w:szCs w:val="20"/>
        </w:rPr>
        <w:t>, остальное – </w:t>
      </w:r>
      <w:r w:rsidR="00072326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="00072326">
        <w:rPr>
          <w:rFonts w:ascii="Arial" w:hAnsi="Arial" w:cs="Arial"/>
          <w:color w:val="2C2D2E"/>
          <w:sz w:val="20"/>
          <w:szCs w:val="20"/>
        </w:rPr>
        <w:t>.</w:t>
      </w:r>
    </w:p>
    <w:p w:rsidR="00072326" w:rsidRDefault="00072326" w:rsidP="00072326">
      <w:pPr>
        <w:shd w:val="clear" w:color="auto" w:fill="FFFFFF"/>
        <w:spacing w:before="100" w:beforeAutospacing="1" w:after="100" w:afterAutospacing="1"/>
        <w:ind w:right="15" w:firstLine="567"/>
        <w:jc w:val="both"/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lastRenderedPageBreak/>
        <w:t>- по системе приема телевидения:</w:t>
      </w:r>
      <w:r>
        <w:rPr>
          <w:b/>
          <w:bCs/>
          <w:color w:val="2C2D2E"/>
        </w:rPr>
        <w:t> </w:t>
      </w:r>
      <w:r>
        <w:rPr>
          <w:rFonts w:ascii="Arial" w:hAnsi="Arial" w:cs="Arial"/>
          <w:color w:val="2C2D2E"/>
          <w:sz w:val="20"/>
          <w:szCs w:val="20"/>
        </w:rPr>
        <w:t>точка крепления в щитке мест общего пользования, подходящего к Помещению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Собственника. </w:t>
      </w:r>
      <w:r>
        <w:rPr>
          <w:rFonts w:ascii="Arial" w:hAnsi="Arial" w:cs="Arial"/>
          <w:color w:val="2C2D2E"/>
          <w:sz w:val="20"/>
          <w:szCs w:val="20"/>
        </w:rPr>
        <w:t>Разводку до точки крепления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>
        <w:rPr>
          <w:rFonts w:ascii="Arial" w:hAnsi="Arial" w:cs="Arial"/>
          <w:color w:val="2C2D2E"/>
          <w:sz w:val="20"/>
          <w:szCs w:val="20"/>
        </w:rPr>
        <w:t> Точки крепления и отходящие от точек провода Помещения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b/>
          <w:sz w:val="20"/>
        </w:rPr>
        <w:t>.</w:t>
      </w:r>
    </w:p>
    <w:p w:rsidR="00072326" w:rsidRDefault="00072326" w:rsidP="00072326"/>
    <w:p w:rsidR="00072326" w:rsidRDefault="00072326" w:rsidP="00072326">
      <w:pPr>
        <w:ind w:left="426" w:right="3"/>
        <w:jc w:val="right"/>
        <w:rPr>
          <w:sz w:val="24"/>
          <w:szCs w:val="24"/>
        </w:rPr>
      </w:pPr>
      <w:r>
        <w:rPr>
          <w:b/>
          <w:bCs/>
          <w:sz w:val="22"/>
          <w:szCs w:val="22"/>
        </w:rPr>
        <w:t>Приложение № 3</w:t>
      </w:r>
    </w:p>
    <w:p w:rsidR="00072326" w:rsidRDefault="00072326" w:rsidP="00072326">
      <w:pPr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к Договору управления</w:t>
      </w:r>
    </w:p>
    <w:p w:rsidR="00072326" w:rsidRDefault="00072326" w:rsidP="00072326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72326" w:rsidRDefault="00072326" w:rsidP="00072326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72326" w:rsidRDefault="00072326" w:rsidP="00072326">
      <w:pPr>
        <w:tabs>
          <w:tab w:val="left" w:pos="18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Перечень и периодичность выполнения работ по содержанию общего имущества МКД</w:t>
      </w:r>
    </w:p>
    <w:p w:rsidR="00072326" w:rsidRDefault="00072326" w:rsidP="00072326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 w:rsidR="00072326" w:rsidTr="00D05364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2326" w:rsidRDefault="00072326" w:rsidP="00D05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(количество в месяц)</w:t>
            </w:r>
          </w:p>
        </w:tc>
      </w:tr>
      <w:tr w:rsidR="00072326" w:rsidTr="00D05364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СОДЕРЖАНИЕ ОБЩЕГО ИМУЩЕСТВА МНОГОКВАРТИРНОГО ДОМА</w:t>
            </w:r>
          </w:p>
        </w:tc>
      </w:tr>
      <w:tr w:rsidR="00072326" w:rsidTr="00D05364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жилого дома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072326" w:rsidTr="00D05364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Снятие, укрепление вышедших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Покраска фасада (частичная покраска фасада)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072326" w:rsidTr="00D05364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рядовых звеньев, водоприемных воронок, колен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но не реже 2 раз в год</w:t>
            </w:r>
          </w:p>
        </w:tc>
      </w:tr>
      <w:tr w:rsidR="00072326" w:rsidTr="00D05364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и окраска урн, решетчатых ограждений,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Техническое обслуживание общих коммуникаций, технических устройств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и технических помещений жилого дома</w:t>
            </w:r>
          </w:p>
        </w:tc>
      </w:tr>
      <w:tr w:rsidR="00072326" w:rsidTr="00D05364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Обеспыливание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раза в год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3 года</w:t>
            </w:r>
          </w:p>
        </w:tc>
      </w:tr>
      <w:tr w:rsidR="00072326" w:rsidTr="00D05364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072326" w:rsidTr="00D05364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Аварийное обслуживание</w:t>
            </w:r>
          </w:p>
        </w:tc>
      </w:tr>
      <w:tr w:rsidR="00072326" w:rsidTr="00D05364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и замена сгонов, фитингов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свищей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зачеканка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- немедленно, в нерабочее время – в течение 12 часов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 рабочее время – не позднее 12 часов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участков трубопровода</w:t>
            </w:r>
          </w:p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072326" w:rsidTr="00D05364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(восстановление) неисправных участков электрической сети: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внешние линии электроснабжения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-в рабочее время - в течение 4 часов 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нерабочее время – в течение 12 часов,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072326" w:rsidTr="00D05364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072326" w:rsidTr="00D05364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незамедлительно, не более 3 часов, за исключением сложного ремонта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Аварийный ремонт общедомовых систем приема телевидения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3 часов, за исключением сложного ремонта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12 часов, за исключением сложного ремонта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8 часов, за исключением сложного ремонта</w:t>
            </w:r>
          </w:p>
        </w:tc>
      </w:tr>
      <w:tr w:rsidR="00072326" w:rsidTr="00D05364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3 часов без замены насоса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8 часов при замене насоса,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072326" w:rsidTr="00D05364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072326" w:rsidTr="00D05364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слаботочных систем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устранение местных деформаций путем перекладки, усиления, стяжки;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просевшей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трещин, отверстий,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швов в стыках сборных перекрытий, заделка выбоин и трещин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отдельных участков полов и покрытия полов в местах, относящихся к обязательному имуществу дома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штукатурки стен и потолков, облицовки стен и полов отдельными участками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проступей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выбоин, трещин, восстановление гидроизоляции крылец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насосов, воздушных кранов, фитингов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насосов;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Уплотнение соединений </w:t>
            </w:r>
          </w:p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неисправных участков электрической сети здания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вышедших из строя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электроустановочных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Замена, ремонт элементов оборудования детских игровых, спортивных площадок, площадок для отдыха, мусорных площадок и навесов для контейнеров-мусоросборников и т.д.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УБОРКА МЕСТ ОБЩЕГО ПОЛЬЗОВАНИЯ 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день, за исключением выходных и праздничных дней;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 - в выходные и праздничные дни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раза в месяц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лифт-холла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межквартирных коридоров, пылеудаление с горизонтальных поверхностей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Влажная уборка поверхности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межквартирных коридоров, удаление мелкого мусора, пылеудаление с горизонтальных поверхностей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пола и пылеудаление с горизонтальных поверхностей, а также уборка санузлов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реже 1 раз в квартал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квартал</w:t>
            </w:r>
          </w:p>
        </w:tc>
      </w:tr>
      <w:tr w:rsidR="00072326" w:rsidTr="00D05364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САНИТАРНОЕ СОДЕРЖАНИЕ ПРИДОМОВОЙ ТЕРРИТОРИИ</w:t>
            </w:r>
          </w:p>
        </w:tc>
      </w:tr>
      <w:tr w:rsidR="00072326" w:rsidTr="00D05364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072326" w:rsidTr="00D05364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металлической решетки и приямках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раза в месяц</w:t>
            </w:r>
          </w:p>
        </w:tc>
      </w:tr>
      <w:tr w:rsidR="00072326" w:rsidTr="00D05364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Пескопосыпка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Посыпка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072326" w:rsidTr="00D05364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072326" w:rsidTr="00D05364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072326" w:rsidTr="00D05364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072326" w:rsidTr="00D05364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072326" w:rsidTr="00D05364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072326" w:rsidTr="00D05364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день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очистке от мусора и промывке урн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месяц</w:t>
            </w:r>
          </w:p>
        </w:tc>
      </w:tr>
      <w:tr w:rsidR="00072326" w:rsidTr="00D05364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072326" w:rsidTr="00D05364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072326" w:rsidTr="004B3272">
        <w:trPr>
          <w:trHeight w:val="42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Полив газонов и зеленых насаждений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072326" w:rsidTr="00D05364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Pr="004B3272" w:rsidRDefault="00537D5A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27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Pr="004B3272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272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</w:tr>
      <w:tr w:rsidR="00072326" w:rsidTr="00D05364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Pr="004B3272" w:rsidRDefault="00537D5A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272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072326" w:rsidRPr="004B3272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Pr="004B3272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272">
              <w:rPr>
                <w:rFonts w:ascii="Arial" w:hAnsi="Arial" w:cs="Arial"/>
                <w:b/>
                <w:bCs/>
                <w:sz w:val="18"/>
                <w:szCs w:val="18"/>
              </w:rPr>
              <w:t>Услуги центра по работе с клиентами</w:t>
            </w:r>
          </w:p>
        </w:tc>
      </w:tr>
      <w:tr w:rsidR="00072326" w:rsidTr="00D05364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 на письменные обращения предоставляется в течение 20 рабочих дней после регистрации обращения, ответ на электронные обращения – не позднее 5 рабочих дней с момента получения</w:t>
            </w:r>
          </w:p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(если не требует дополнительного сбора информации)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менее 1 раза в год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072326" w:rsidTr="00D05364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инфостендах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072326" w:rsidTr="00D05364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537D5A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72326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расчетного центра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бухгалтерского и налогового учетов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072326" w:rsidTr="00D05364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537D5A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72326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юридического отдела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537D5A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72326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отдела по работе с персоналом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Поиск, прием и увольнение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537D5A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72326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службы технической эксплуатации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текущего обслуживания и текущего ремонта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Выдача консультаций по устройству инженерных систем внутри помещений собственников, технический надзор за качеством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072326" w:rsidTr="00D05364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Pr="004B3272" w:rsidRDefault="00537D5A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27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Pr="004B3272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272">
              <w:rPr>
                <w:rFonts w:ascii="Arial" w:hAnsi="Arial" w:cs="Arial"/>
                <w:b/>
                <w:sz w:val="18"/>
                <w:szCs w:val="18"/>
              </w:rPr>
              <w:t>ДОПОЛНИТЕЛЬНЫЕ УСЛУГИ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Pr="004B3272" w:rsidRDefault="00537D5A" w:rsidP="00D05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B327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072326" w:rsidRPr="004B3272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Pr="004B3272" w:rsidRDefault="00072326" w:rsidP="00D05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272">
              <w:rPr>
                <w:rFonts w:ascii="Arial" w:hAnsi="Arial" w:cs="Arial"/>
                <w:b/>
                <w:bCs/>
                <w:sz w:val="18"/>
                <w:szCs w:val="18"/>
              </w:rPr>
              <w:t>Аварийно-диспетчерская служба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 заявок, заявлений от жильцов,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537D5A" w:rsidP="00D0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72326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99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Служба регистрационного учета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072326" w:rsidTr="00D05364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следующих видов документов: </w:t>
            </w:r>
          </w:p>
          <w:p w:rsidR="00072326" w:rsidRDefault="00072326" w:rsidP="00D05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справки о регистрации (№9); </w:t>
            </w:r>
          </w:p>
          <w:p w:rsidR="00072326" w:rsidRDefault="00072326" w:rsidP="00D05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характеристики жилого помещения (№7); </w:t>
            </w:r>
          </w:p>
          <w:p w:rsidR="00072326" w:rsidRDefault="00072326" w:rsidP="00D053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-Форма справки о снятии с регистрации некоторых категорий граждан (№12)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</w:tbl>
    <w:p w:rsidR="00072326" w:rsidRDefault="00072326" w:rsidP="00072326"/>
    <w:p w:rsidR="00072326" w:rsidRDefault="00072326" w:rsidP="00072326"/>
    <w:p w:rsidR="00072326" w:rsidRDefault="00072326" w:rsidP="00072326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4</w:t>
      </w:r>
    </w:p>
    <w:p w:rsidR="00072326" w:rsidRDefault="00072326" w:rsidP="00072326">
      <w:pPr>
        <w:ind w:firstLine="708"/>
        <w:jc w:val="right"/>
        <w:rPr>
          <w:b/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>к Договору управления</w:t>
      </w:r>
    </w:p>
    <w:p w:rsidR="00072326" w:rsidRDefault="00072326" w:rsidP="00072326">
      <w:pPr>
        <w:ind w:firstLine="708"/>
        <w:jc w:val="right"/>
        <w:rPr>
          <w:b/>
          <w:bCs/>
          <w:i/>
          <w:iCs/>
          <w:sz w:val="20"/>
          <w:szCs w:val="20"/>
        </w:rPr>
      </w:pPr>
    </w:p>
    <w:p w:rsidR="00072326" w:rsidRDefault="00072326" w:rsidP="00072326">
      <w:pPr>
        <w:tabs>
          <w:tab w:val="left" w:pos="1860"/>
        </w:tabs>
        <w:jc w:val="center"/>
        <w:rPr>
          <w:rFonts w:ascii="Arial" w:hAnsi="Arial" w:cs="Arial"/>
          <w:b/>
          <w:bCs/>
        </w:rPr>
      </w:pPr>
    </w:p>
    <w:p w:rsidR="00072326" w:rsidRDefault="00072326" w:rsidP="00072326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ПРАВИЛА</w:t>
      </w:r>
    </w:p>
    <w:p w:rsidR="00072326" w:rsidRDefault="00072326" w:rsidP="00072326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проведения ремонтно-строительных работ в помещении</w:t>
      </w:r>
    </w:p>
    <w:p w:rsidR="00072326" w:rsidRDefault="00072326" w:rsidP="00072326">
      <w:pPr>
        <w:pStyle w:val="a5"/>
        <w:ind w:right="900" w:firstLine="456"/>
        <w:rPr>
          <w:rFonts w:ascii="Arial" w:hAnsi="Arial" w:cs="Arial"/>
          <w:sz w:val="17"/>
          <w:szCs w:val="17"/>
        </w:rPr>
      </w:pPr>
    </w:p>
    <w:p w:rsidR="00072326" w:rsidRDefault="00072326" w:rsidP="00072326">
      <w:pPr>
        <w:pStyle w:val="afd"/>
        <w:ind w:firstLine="4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</w:p>
    <w:p w:rsidR="00072326" w:rsidRDefault="00072326" w:rsidP="00072326">
      <w:pPr>
        <w:pStyle w:val="afd"/>
        <w:ind w:firstLine="456"/>
        <w:jc w:val="center"/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pStyle w:val="afd"/>
        <w:numPr>
          <w:ilvl w:val="0"/>
          <w:numId w:val="15"/>
        </w:numPr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согласования ремонтных работ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 начала работ необходимо:</w:t>
      </w:r>
    </w:p>
    <w:p w:rsidR="00072326" w:rsidRDefault="00072326" w:rsidP="00072326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</w:t>
      </w:r>
      <w:r w:rsidR="00AC4A3F">
        <w:rPr>
          <w:rFonts w:ascii="Arial" w:hAnsi="Arial" w:cs="Arial"/>
          <w:sz w:val="18"/>
          <w:szCs w:val="18"/>
        </w:rPr>
        <w:t>о в центральный офис по адресу</w:t>
      </w:r>
      <w:r>
        <w:rPr>
          <w:rFonts w:ascii="Arial" w:hAnsi="Arial" w:cs="Arial"/>
          <w:sz w:val="18"/>
          <w:szCs w:val="18"/>
        </w:rPr>
        <w:t>: г. Санкт-Петербург, Перевозный переулок, д. 4, строение 1, пом. 75-</w:t>
      </w:r>
      <w:proofErr w:type="gramStart"/>
      <w:r>
        <w:rPr>
          <w:rFonts w:ascii="Arial" w:hAnsi="Arial" w:cs="Arial"/>
          <w:sz w:val="18"/>
          <w:szCs w:val="18"/>
        </w:rPr>
        <w:t>Н ,</w:t>
      </w:r>
      <w:proofErr w:type="gramEnd"/>
      <w:r>
        <w:rPr>
          <w:rFonts w:ascii="Arial" w:hAnsi="Arial" w:cs="Arial"/>
          <w:sz w:val="18"/>
          <w:szCs w:val="18"/>
        </w:rPr>
        <w:t xml:space="preserve">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072326" w:rsidRDefault="00072326" w:rsidP="00072326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Оформить при необходимости доверенность на лицо, которое будет следить за ходом работ.   </w:t>
      </w:r>
    </w:p>
    <w:p w:rsidR="00072326" w:rsidRDefault="00072326" w:rsidP="00072326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072326" w:rsidRDefault="00072326" w:rsidP="00072326">
      <w:pPr>
        <w:numPr>
          <w:ilvl w:val="0"/>
          <w:numId w:val="16"/>
        </w:numPr>
        <w:tabs>
          <w:tab w:val="clear" w:pos="1108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072326" w:rsidRDefault="00072326" w:rsidP="00072326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072326" w:rsidRDefault="00072326" w:rsidP="00072326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Согласовать проект в межведомственной комиссии (МВК) при Администрации своего района.</w:t>
      </w:r>
    </w:p>
    <w:p w:rsidR="00072326" w:rsidRDefault="00072326" w:rsidP="00072326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072326" w:rsidRDefault="00072326" w:rsidP="00072326">
      <w:pPr>
        <w:pStyle w:val="afd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</w:p>
    <w:p w:rsidR="00072326" w:rsidRDefault="00072326" w:rsidP="00072326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072326" w:rsidRDefault="00072326" w:rsidP="00072326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pStyle w:val="afd"/>
        <w:numPr>
          <w:ilvl w:val="0"/>
          <w:numId w:val="15"/>
        </w:numPr>
        <w:tabs>
          <w:tab w:val="num" w:pos="360"/>
          <w:tab w:val="left" w:pos="851"/>
        </w:tabs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работы подрядной организации</w:t>
      </w:r>
    </w:p>
    <w:p w:rsidR="00072326" w:rsidRDefault="00072326" w:rsidP="00072326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072326" w:rsidRDefault="00072326" w:rsidP="00072326">
      <w:pPr>
        <w:pStyle w:val="afd"/>
        <w:numPr>
          <w:ilvl w:val="0"/>
          <w:numId w:val="2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072326" w:rsidRDefault="00072326" w:rsidP="00072326">
      <w:pPr>
        <w:pStyle w:val="afd"/>
        <w:numPr>
          <w:ilvl w:val="0"/>
          <w:numId w:val="2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072326" w:rsidRDefault="00072326" w:rsidP="00072326">
      <w:pPr>
        <w:pStyle w:val="afd"/>
        <w:numPr>
          <w:ilvl w:val="0"/>
          <w:numId w:val="20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Оборудовать и оснастить площадку работ (в квартире/помещении):</w:t>
      </w:r>
    </w:p>
    <w:p w:rsidR="00072326" w:rsidRDefault="00072326" w:rsidP="00072326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электрощитом для временных строительных нужд; </w:t>
      </w:r>
    </w:p>
    <w:p w:rsidR="00072326" w:rsidRDefault="00072326" w:rsidP="00072326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санитарным блоком (умывальник, унитаз, бак для сбора пищевых отходов);</w:t>
      </w:r>
    </w:p>
    <w:p w:rsidR="00072326" w:rsidRDefault="00072326" w:rsidP="00072326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емкостью для сбора жидких производственных отходов (не менее 200 литров);</w:t>
      </w:r>
    </w:p>
    <w:p w:rsidR="00072326" w:rsidRDefault="00072326" w:rsidP="00072326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медицинской аптечкой с набором медикаментов для оказания первой медицинской помощи;</w:t>
      </w:r>
    </w:p>
    <w:p w:rsidR="00072326" w:rsidRDefault="00072326" w:rsidP="00072326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средствами первичного пожаротушения (кошма, огнетушители) согласно нормам.</w:t>
      </w:r>
    </w:p>
    <w:p w:rsidR="00072326" w:rsidRDefault="00072326" w:rsidP="00072326">
      <w:pPr>
        <w:pStyle w:val="afd"/>
        <w:tabs>
          <w:tab w:val="left" w:pos="851"/>
        </w:tabs>
        <w:ind w:firstLine="56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>
        <w:rPr>
          <w:rFonts w:ascii="Arial" w:hAnsi="Arial" w:cs="Arial"/>
          <w:b/>
          <w:sz w:val="18"/>
          <w:szCs w:val="18"/>
          <w:u w:val="single"/>
        </w:rPr>
        <w:t>без пропуска и удостоверения личности не допускается.</w:t>
      </w:r>
    </w:p>
    <w:p w:rsidR="00072326" w:rsidRDefault="00072326" w:rsidP="00072326">
      <w:pPr>
        <w:pStyle w:val="afd"/>
        <w:ind w:firstLine="456"/>
        <w:rPr>
          <w:rFonts w:ascii="Arial" w:hAnsi="Arial" w:cs="Arial"/>
          <w:b/>
          <w:sz w:val="18"/>
          <w:szCs w:val="18"/>
        </w:rPr>
      </w:pPr>
    </w:p>
    <w:p w:rsidR="00072326" w:rsidRDefault="00072326" w:rsidP="00072326">
      <w:pPr>
        <w:pStyle w:val="afd"/>
        <w:numPr>
          <w:ilvl w:val="0"/>
          <w:numId w:val="15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Проведение работ по переустройству помещений</w:t>
      </w:r>
    </w:p>
    <w:p w:rsidR="00072326" w:rsidRDefault="00072326" w:rsidP="00072326">
      <w:pPr>
        <w:pStyle w:val="afd"/>
        <w:ind w:left="900"/>
        <w:rPr>
          <w:rFonts w:ascii="Arial" w:hAnsi="Arial" w:cs="Arial"/>
          <w:b/>
          <w:sz w:val="18"/>
          <w:szCs w:val="18"/>
        </w:rPr>
      </w:pPr>
    </w:p>
    <w:p w:rsidR="00072326" w:rsidRDefault="00072326" w:rsidP="00072326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072326" w:rsidRDefault="00072326" w:rsidP="00072326">
      <w:pPr>
        <w:tabs>
          <w:tab w:val="left" w:pos="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</w:t>
      </w:r>
      <w:proofErr w:type="spellStart"/>
      <w:r>
        <w:rPr>
          <w:rFonts w:ascii="Arial" w:hAnsi="Arial" w:cs="Arial"/>
          <w:sz w:val="18"/>
          <w:szCs w:val="18"/>
        </w:rPr>
        <w:t>звуко</w:t>
      </w:r>
      <w:proofErr w:type="spellEnd"/>
      <w:r>
        <w:rPr>
          <w:rFonts w:ascii="Arial" w:hAnsi="Arial" w:cs="Arial"/>
          <w:sz w:val="18"/>
          <w:szCs w:val="18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072326" w:rsidRDefault="00072326" w:rsidP="00072326">
      <w:pPr>
        <w:tabs>
          <w:tab w:val="left" w:pos="709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Дополнения к правилам эксплуатации систем общего пользования при строительно-отделочных работах:</w:t>
      </w:r>
    </w:p>
    <w:p w:rsidR="00072326" w:rsidRDefault="00072326" w:rsidP="00072326">
      <w:pPr>
        <w:tabs>
          <w:tab w:val="left" w:pos="709"/>
        </w:tabs>
        <w:ind w:firstLine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3.1. Разрешенные к применению материалы ХВС, ГВС: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металлопластиковые трубопроводы, соединенные при помощи сварки;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металлопластиковые трубопроводы, соединенные при помощи обжимных фитингов;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медные трубопроводы, соединенные при помощи пайки;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медные трубопроводы, соединенные при помощи обжимных фитингов;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металлические трубопроводы, соединенные при помощи резьбы или сварки при соблюдении условий: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проходное сечение стояка не должно быть заужено;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В диспетчерские дома получить индивидуальный пожарный инвентарь, автономные датчики.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 Категорически запрещено без согласования с обслуживающей специализированной организацией: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Подключение отвода СКПТ (антенны) из квартиры (помещения) к центральной магистрали;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Подключать дополнительные аудио- и видеодомофоны к центральной магистрали.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Недопустимо: 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Передавать ключи ТМ (электронные чипы) от входящих дверей парадных посторонним лицам;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Разъединять доводчики;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Размыкать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эл.магнитный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замок;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Подкладывать посторонние предметы для удержания входной двери в открытом состоянии длительное время.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распределительный щит;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Коммунальное освещение мест общего пользования;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Энергоснабжение лифтов;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Индивидуальные тепловые пункты и другие агрегаты.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Категорически запрещается: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Изменять схему электроснабжения;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Увеличивать количество автоматических выключателей внутри квартирного щитка;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Срывать пломбы на электросчетчике;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072326" w:rsidRDefault="00072326" w:rsidP="00072326">
      <w:pPr>
        <w:pStyle w:val="afd"/>
        <w:numPr>
          <w:ilvl w:val="0"/>
          <w:numId w:val="21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pStyle w:val="afd"/>
        <w:ind w:firstLine="567"/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tabs>
          <w:tab w:val="left" w:pos="1122"/>
        </w:tabs>
        <w:ind w:firstLine="456"/>
        <w:jc w:val="both"/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numPr>
          <w:ilvl w:val="0"/>
          <w:numId w:val="15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 проведении ремонтно-строительных работ ЗАПРЕЩАЕТСЯ: </w:t>
      </w:r>
    </w:p>
    <w:p w:rsidR="00072326" w:rsidRDefault="00072326" w:rsidP="00072326">
      <w:pPr>
        <w:pStyle w:val="afd"/>
        <w:tabs>
          <w:tab w:val="left" w:pos="-1122"/>
          <w:tab w:val="left" w:pos="900"/>
        </w:tabs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pStyle w:val="afd"/>
        <w:numPr>
          <w:ilvl w:val="0"/>
          <w:numId w:val="17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proofErr w:type="spellStart"/>
      <w:r>
        <w:rPr>
          <w:rFonts w:ascii="Arial" w:hAnsi="Arial" w:cs="Arial"/>
          <w:sz w:val="18"/>
          <w:szCs w:val="18"/>
        </w:rPr>
        <w:t>опусков</w:t>
      </w:r>
      <w:proofErr w:type="spellEnd"/>
      <w:r>
        <w:rPr>
          <w:rFonts w:ascii="Arial" w:hAnsi="Arial" w:cs="Arial"/>
          <w:sz w:val="18"/>
          <w:szCs w:val="18"/>
        </w:rPr>
        <w:t xml:space="preserve"> (подводок) к светильникам и </w:t>
      </w:r>
      <w:proofErr w:type="spellStart"/>
      <w:r>
        <w:rPr>
          <w:rFonts w:ascii="Arial" w:hAnsi="Arial" w:cs="Arial"/>
          <w:sz w:val="18"/>
          <w:szCs w:val="18"/>
        </w:rPr>
        <w:t>электроустановочным</w:t>
      </w:r>
      <w:proofErr w:type="spellEnd"/>
      <w:r>
        <w:rPr>
          <w:rFonts w:ascii="Arial" w:hAnsi="Arial" w:cs="Arial"/>
          <w:sz w:val="18"/>
          <w:szCs w:val="18"/>
        </w:rPr>
        <w:t xml:space="preserve"> изделиям.</w:t>
      </w:r>
    </w:p>
    <w:p w:rsidR="00072326" w:rsidRDefault="00072326" w:rsidP="00072326">
      <w:pPr>
        <w:pStyle w:val="afd"/>
        <w:numPr>
          <w:ilvl w:val="0"/>
          <w:numId w:val="17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Пробивка борозд в защитном слое арматуры для прокладки </w:t>
      </w:r>
      <w:proofErr w:type="spellStart"/>
      <w:r>
        <w:rPr>
          <w:rFonts w:ascii="Arial" w:hAnsi="Arial" w:cs="Arial"/>
          <w:sz w:val="18"/>
          <w:szCs w:val="18"/>
        </w:rPr>
        <w:t>опусков</w:t>
      </w:r>
      <w:proofErr w:type="spellEnd"/>
      <w:r>
        <w:rPr>
          <w:rFonts w:ascii="Arial" w:hAnsi="Arial" w:cs="Arial"/>
          <w:sz w:val="18"/>
          <w:szCs w:val="18"/>
        </w:rPr>
        <w:t xml:space="preserve"> (подводок) к водоразборной арматуре. </w:t>
      </w:r>
    </w:p>
    <w:p w:rsidR="00072326" w:rsidRDefault="00072326" w:rsidP="00072326">
      <w:pPr>
        <w:numPr>
          <w:ilvl w:val="0"/>
          <w:numId w:val="17"/>
        </w:numPr>
        <w:tabs>
          <w:tab w:val="left" w:pos="-1122"/>
          <w:tab w:val="left" w:pos="900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072326" w:rsidRDefault="00072326" w:rsidP="00072326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Отвод конденсата от кондиционеров и наружных блоков сплит-систем на фасад здания.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Требуют обязательного согласования со Службой эксплуатации Управляющей организации:        </w:t>
      </w:r>
    </w:p>
    <w:p w:rsidR="00072326" w:rsidRDefault="00072326" w:rsidP="00072326">
      <w:pPr>
        <w:pStyle w:val="afd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:rsidR="00072326" w:rsidRDefault="00072326" w:rsidP="00072326">
      <w:pPr>
        <w:pStyle w:val="afd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>
        <w:rPr>
          <w:rFonts w:ascii="Arial" w:eastAsia="Symbol" w:hAnsi="Arial" w:cs="Arial"/>
          <w:sz w:val="18"/>
          <w:szCs w:val="18"/>
        </w:rPr>
        <w:t>°</w:t>
      </w:r>
      <w:r>
        <w:rPr>
          <w:rFonts w:ascii="Arial" w:hAnsi="Arial" w:cs="Arial"/>
          <w:sz w:val="18"/>
          <w:szCs w:val="18"/>
        </w:rPr>
        <w:t>С.</w:t>
      </w:r>
    </w:p>
    <w:p w:rsidR="00072326" w:rsidRDefault="00072326" w:rsidP="00072326">
      <w:pPr>
        <w:pStyle w:val="afd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072326" w:rsidRDefault="00072326" w:rsidP="00072326">
      <w:pPr>
        <w:pStyle w:val="afd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Демонтаж, перенос из проектного положения и отключение датчиков пожарной сигнализации. 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Уменьшать или демонтировать вентиляционные блоки или прокладывать в них коммуникации.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Ослаблять несущие конструкции путем </w:t>
      </w:r>
      <w:proofErr w:type="spellStart"/>
      <w:r>
        <w:rPr>
          <w:rFonts w:ascii="Arial" w:hAnsi="Arial" w:cs="Arial"/>
          <w:sz w:val="18"/>
          <w:szCs w:val="18"/>
        </w:rPr>
        <w:t>штробления</w:t>
      </w:r>
      <w:proofErr w:type="spellEnd"/>
      <w:r>
        <w:rPr>
          <w:rFonts w:ascii="Arial" w:hAnsi="Arial" w:cs="Arial"/>
          <w:sz w:val="18"/>
          <w:szCs w:val="18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Переносить кухню в жилую комнату. 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Устройство санузла за счет жилой комнаты.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санузла за счет кухни, жилой комнаты и наоборот.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жилой комнаты или кухни за счет лоджии или балкона.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приборы центрального отопления на лоджии или балконе.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Демонтировать </w:t>
      </w:r>
      <w:proofErr w:type="spellStart"/>
      <w:r>
        <w:rPr>
          <w:rFonts w:ascii="Arial" w:hAnsi="Arial" w:cs="Arial"/>
          <w:sz w:val="18"/>
          <w:szCs w:val="18"/>
        </w:rPr>
        <w:t>шлейфовые</w:t>
      </w:r>
      <w:proofErr w:type="spellEnd"/>
      <w:r>
        <w:rPr>
          <w:rFonts w:ascii="Arial" w:hAnsi="Arial" w:cs="Arial"/>
          <w:sz w:val="18"/>
          <w:szCs w:val="18"/>
        </w:rPr>
        <w:t xml:space="preserve"> противопожарные датчики.</w:t>
      </w:r>
    </w:p>
    <w:p w:rsidR="00072326" w:rsidRDefault="00072326" w:rsidP="00072326">
      <w:pPr>
        <w:pStyle w:val="25"/>
        <w:widowControl w:val="0"/>
        <w:numPr>
          <w:ilvl w:val="0"/>
          <w:numId w:val="18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:rsidR="00072326" w:rsidRDefault="00072326" w:rsidP="00072326">
      <w:pPr>
        <w:pStyle w:val="aff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:rsidR="00072326" w:rsidRDefault="00072326" w:rsidP="00072326">
      <w:pPr>
        <w:ind w:firstLine="456"/>
        <w:jc w:val="both"/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Порядок ввоза, вывоза, складирования строительных материалов и вывоз мусора:</w:t>
      </w:r>
    </w:p>
    <w:p w:rsidR="00072326" w:rsidRDefault="00072326" w:rsidP="00072326">
      <w:pPr>
        <w:pStyle w:val="afd"/>
        <w:ind w:firstLine="456"/>
        <w:rPr>
          <w:rFonts w:ascii="Arial" w:hAnsi="Arial" w:cs="Arial"/>
          <w:sz w:val="18"/>
          <w:szCs w:val="18"/>
        </w:rPr>
      </w:pPr>
    </w:p>
    <w:p w:rsidR="00072326" w:rsidRDefault="00072326" w:rsidP="00072326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072326" w:rsidRDefault="00072326" w:rsidP="00072326">
      <w:pPr>
        <w:numPr>
          <w:ilvl w:val="0"/>
          <w:numId w:val="1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072326" w:rsidRDefault="00072326" w:rsidP="00072326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:rsidR="00072326" w:rsidRDefault="00072326" w:rsidP="00072326">
      <w:pPr>
        <w:numPr>
          <w:ilvl w:val="0"/>
          <w:numId w:val="1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>
        <w:rPr>
          <w:rFonts w:ascii="Arial" w:hAnsi="Arial" w:cs="Arial"/>
          <w:sz w:val="18"/>
          <w:szCs w:val="18"/>
        </w:rPr>
        <w:t>отмостках</w:t>
      </w:r>
      <w:proofErr w:type="spellEnd"/>
      <w:r>
        <w:rPr>
          <w:rFonts w:ascii="Arial" w:hAnsi="Arial" w:cs="Arial"/>
          <w:sz w:val="18"/>
          <w:szCs w:val="18"/>
        </w:rPr>
        <w:t xml:space="preserve"> и аварийных проездах, кроме специальных разгрузочных площадок, согласованных со Службой эксплуатации Управляющей организации. </w:t>
      </w:r>
    </w:p>
    <w:p w:rsidR="00072326" w:rsidRDefault="00072326" w:rsidP="00072326">
      <w:pPr>
        <w:numPr>
          <w:ilvl w:val="0"/>
          <w:numId w:val="19"/>
        </w:numPr>
        <w:tabs>
          <w:tab w:val="center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:rsidR="00072326" w:rsidRDefault="00072326" w:rsidP="00072326">
      <w:pPr>
        <w:pStyle w:val="34"/>
        <w:widowControl w:val="0"/>
        <w:numPr>
          <w:ilvl w:val="0"/>
          <w:numId w:val="19"/>
        </w:numPr>
        <w:tabs>
          <w:tab w:val="left" w:pos="1122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строительного мусора в квартире (помещении).  </w:t>
      </w:r>
    </w:p>
    <w:p w:rsidR="00072326" w:rsidRDefault="00072326" w:rsidP="00072326">
      <w:pPr>
        <w:numPr>
          <w:ilvl w:val="0"/>
          <w:numId w:val="19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072326" w:rsidRDefault="00072326" w:rsidP="00072326">
      <w:pPr>
        <w:numPr>
          <w:ilvl w:val="0"/>
          <w:numId w:val="19"/>
        </w:numPr>
        <w:tabs>
          <w:tab w:val="left" w:pos="1122"/>
        </w:tabs>
        <w:ind w:left="0"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>
        <w:rPr>
          <w:rFonts w:ascii="Arial" w:hAnsi="Arial" w:cs="Arial"/>
          <w:sz w:val="18"/>
          <w:szCs w:val="18"/>
        </w:rPr>
        <w:t>ий</w:t>
      </w:r>
      <w:proofErr w:type="spellEnd"/>
      <w:r>
        <w:rPr>
          <w:rFonts w:ascii="Arial" w:hAnsi="Arial" w:cs="Arial"/>
          <w:sz w:val="18"/>
          <w:szCs w:val="18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072326" w:rsidRDefault="00072326" w:rsidP="00072326">
      <w:pPr>
        <w:ind w:firstLine="456"/>
        <w:jc w:val="both"/>
        <w:rPr>
          <w:rFonts w:ascii="Arial" w:hAnsi="Arial" w:cs="Arial"/>
          <w:b/>
          <w:sz w:val="18"/>
          <w:szCs w:val="18"/>
        </w:rPr>
      </w:pPr>
    </w:p>
    <w:p w:rsidR="00072326" w:rsidRDefault="00072326" w:rsidP="00072326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072326" w:rsidRDefault="00072326" w:rsidP="00072326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072326" w:rsidRDefault="00072326" w:rsidP="00072326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Заранее благодарим Вас за соблюдение вышеуказанных ПРАВИЛ проведения ремонтно-строительных работ.</w:t>
      </w:r>
    </w:p>
    <w:p w:rsidR="00072326" w:rsidRDefault="00072326" w:rsidP="00072326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072326" w:rsidRDefault="00072326" w:rsidP="00072326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Соблюдение ПРАВИЛ позволит сохранить Ваш дом красивым!</w:t>
      </w:r>
    </w:p>
    <w:p w:rsidR="00072326" w:rsidRDefault="00072326" w:rsidP="00072326"/>
    <w:p w:rsidR="00072326" w:rsidRDefault="00072326" w:rsidP="00537D5A">
      <w:pPr>
        <w:rPr>
          <w:b/>
        </w:rPr>
      </w:pPr>
    </w:p>
    <w:p w:rsidR="00072326" w:rsidRDefault="00072326" w:rsidP="00072326">
      <w:pPr>
        <w:jc w:val="right"/>
        <w:rPr>
          <w:b/>
        </w:rPr>
      </w:pPr>
      <w:r>
        <w:rPr>
          <w:b/>
        </w:rPr>
        <w:lastRenderedPageBreak/>
        <w:t>Приложение №5</w:t>
      </w:r>
    </w:p>
    <w:p w:rsidR="00072326" w:rsidRDefault="00072326" w:rsidP="00072326">
      <w:pPr>
        <w:jc w:val="right"/>
        <w:rPr>
          <w:b/>
        </w:rPr>
      </w:pPr>
      <w:r>
        <w:rPr>
          <w:b/>
        </w:rPr>
        <w:t>к договору управления</w:t>
      </w:r>
    </w:p>
    <w:p w:rsidR="00072326" w:rsidRDefault="00072326" w:rsidP="00072326">
      <w:pPr>
        <w:jc w:val="right"/>
        <w:rPr>
          <w:b/>
        </w:rPr>
      </w:pPr>
    </w:p>
    <w:p w:rsidR="00072326" w:rsidRDefault="00072326" w:rsidP="00072326">
      <w:pPr>
        <w:jc w:val="center"/>
        <w:rPr>
          <w:b/>
        </w:rPr>
      </w:pPr>
    </w:p>
    <w:p w:rsidR="00072326" w:rsidRDefault="00072326" w:rsidP="00072326">
      <w:pPr>
        <w:jc w:val="center"/>
        <w:rPr>
          <w:b/>
        </w:rPr>
      </w:pPr>
      <w:r>
        <w:rPr>
          <w:b/>
        </w:rPr>
        <w:t xml:space="preserve">ПРАВИЛА </w:t>
      </w:r>
    </w:p>
    <w:p w:rsidR="00072326" w:rsidRDefault="00072326" w:rsidP="00072326">
      <w:pPr>
        <w:jc w:val="center"/>
        <w:rPr>
          <w:b/>
        </w:rPr>
      </w:pPr>
      <w:r>
        <w:rPr>
          <w:b/>
        </w:rPr>
        <w:t>ВЗАИМОДЕЙСТВИЯ СОБСТВЕННИКОВ ПОМЕЩЕНИЙ В МНОГОКВАРТИРНОМ ДОМЕ И УПРАВЛЯЮЩЕЙ КОМПАНИИ</w:t>
      </w:r>
    </w:p>
    <w:p w:rsidR="00072326" w:rsidRDefault="00072326" w:rsidP="00072326">
      <w:pPr>
        <w:jc w:val="center"/>
        <w:rPr>
          <w:b/>
        </w:rPr>
      </w:pPr>
      <w:r>
        <w:rPr>
          <w:b/>
        </w:rPr>
        <w:t xml:space="preserve">расположенном по адресу: </w:t>
      </w:r>
    </w:p>
    <w:p w:rsidR="00072326" w:rsidRPr="00B30EE3" w:rsidRDefault="00072326" w:rsidP="00072326">
      <w:pPr>
        <w:jc w:val="center"/>
        <w:rPr>
          <w:b/>
          <w:bCs/>
          <w:iCs/>
          <w:sz w:val="24"/>
          <w:szCs w:val="22"/>
        </w:rPr>
      </w:pPr>
      <w:r w:rsidRPr="00B30EE3">
        <w:rPr>
          <w:b/>
          <w:sz w:val="32"/>
        </w:rPr>
        <w:t xml:space="preserve"> </w:t>
      </w:r>
      <w:r w:rsidRPr="00B30EE3">
        <w:rPr>
          <w:b/>
          <w:bCs/>
          <w:iCs/>
          <w:sz w:val="24"/>
          <w:szCs w:val="22"/>
        </w:rPr>
        <w:t>Санкт-Петербург, Ленинский проспект, дом 77, корп.2, лит.</w:t>
      </w:r>
      <w:r>
        <w:rPr>
          <w:b/>
          <w:bCs/>
          <w:iCs/>
          <w:sz w:val="24"/>
          <w:szCs w:val="22"/>
        </w:rPr>
        <w:t xml:space="preserve"> </w:t>
      </w:r>
      <w:r w:rsidRPr="00B30EE3">
        <w:rPr>
          <w:b/>
          <w:bCs/>
          <w:iCs/>
          <w:sz w:val="24"/>
          <w:szCs w:val="22"/>
        </w:rPr>
        <w:t xml:space="preserve">А </w:t>
      </w:r>
    </w:p>
    <w:p w:rsidR="00072326" w:rsidRDefault="00072326" w:rsidP="00072326">
      <w:pPr>
        <w:jc w:val="center"/>
        <w:rPr>
          <w:b/>
        </w:rPr>
      </w:pPr>
    </w:p>
    <w:p w:rsidR="00072326" w:rsidRDefault="00072326" w:rsidP="00072326">
      <w:pPr>
        <w:jc w:val="both"/>
      </w:pPr>
      <w:r>
        <w:rPr>
          <w:bCs/>
        </w:rPr>
        <w:t xml:space="preserve">        Пользование помещениями в многоквартирном доме (МКД)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взаимодействия собственников помещений в МКД и управляющей компании.</w:t>
      </w:r>
    </w:p>
    <w:p w:rsidR="00072326" w:rsidRDefault="00072326" w:rsidP="00072326"/>
    <w:p w:rsidR="00072326" w:rsidRDefault="00072326" w:rsidP="00072326">
      <w:pPr>
        <w:rPr>
          <w:b/>
        </w:rPr>
      </w:pPr>
      <w:r>
        <w:rPr>
          <w:b/>
        </w:rPr>
        <w:t>ОБЯЗАННОСТИ УПРАВЛЯЮЩЕЙ КОМПАНИИ (УК) В МКД:</w:t>
      </w:r>
    </w:p>
    <w:p w:rsidR="00072326" w:rsidRDefault="00072326" w:rsidP="00072326">
      <w:pPr>
        <w:ind w:right="6" w:firstLine="567"/>
        <w:jc w:val="both"/>
      </w:pPr>
      <w:r>
        <w:t xml:space="preserve">1. УК осуществляет управление и техническое обслуживание МКД обеспечивающее безопасные условия проживания граждан, сохранность общего имущества МКД, соблюдение прав и законных интересов всех лиц, проживающих в МКД: Для достижения указанных целей УК: </w:t>
      </w:r>
    </w:p>
    <w:p w:rsidR="00072326" w:rsidRDefault="00072326" w:rsidP="00072326">
      <w:pPr>
        <w:ind w:right="6" w:firstLine="567"/>
        <w:jc w:val="both"/>
      </w:pPr>
      <w:r>
        <w:t>-  ведет отдельный учет платежей Собственников в МКД;</w:t>
      </w:r>
    </w:p>
    <w:p w:rsidR="00072326" w:rsidRDefault="00072326" w:rsidP="00072326">
      <w:pPr>
        <w:tabs>
          <w:tab w:val="left" w:pos="851"/>
          <w:tab w:val="left" w:pos="993"/>
        </w:tabs>
        <w:ind w:right="6" w:firstLine="567"/>
      </w:pPr>
      <w:r>
        <w:t>-  осуществляет контроль за своевременным внесением Собственниками платежей в счет оплаты выполненных работ и оказанных услуг;</w:t>
      </w:r>
    </w:p>
    <w:p w:rsidR="00072326" w:rsidRDefault="00072326" w:rsidP="00072326">
      <w:pPr>
        <w:ind w:right="6" w:firstLine="567"/>
        <w:jc w:val="both"/>
      </w:pPr>
      <w:r>
        <w:t>-  при возникновении необходимости заключает Договоры с подрядными организациями на выполняемые работы и оказываемые услуги;</w:t>
      </w:r>
    </w:p>
    <w:p w:rsidR="00072326" w:rsidRDefault="00072326" w:rsidP="00072326">
      <w:pPr>
        <w:ind w:right="6" w:firstLine="567"/>
        <w:jc w:val="both"/>
      </w:pPr>
      <w:r>
        <w:t>-  организует аварийно-диспетчерскую службу в МКД;</w:t>
      </w:r>
    </w:p>
    <w:p w:rsidR="00072326" w:rsidRDefault="00072326" w:rsidP="00072326">
      <w:pPr>
        <w:ind w:right="6" w:firstLine="567"/>
        <w:jc w:val="both"/>
      </w:pPr>
      <w:r>
        <w:t>-  осуществляет контроль за качеством предоставляемых в МКД коммунальных услуг и контроль за состоянием общего имущества МКД;</w:t>
      </w:r>
    </w:p>
    <w:p w:rsidR="00072326" w:rsidRDefault="00072326" w:rsidP="00072326">
      <w:pPr>
        <w:ind w:right="6" w:firstLine="567"/>
        <w:jc w:val="both"/>
      </w:pPr>
      <w:r>
        <w:t>-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законодательством;</w:t>
      </w:r>
    </w:p>
    <w:p w:rsidR="00072326" w:rsidRDefault="00072326" w:rsidP="00072326">
      <w:pPr>
        <w:ind w:right="6" w:firstLine="567"/>
        <w:jc w:val="both"/>
      </w:pPr>
      <w:r>
        <w:t xml:space="preserve">- в интересах Собственников обращается в </w:t>
      </w:r>
      <w:proofErr w:type="spellStart"/>
      <w:r>
        <w:t>ресурсоснабжающие</w:t>
      </w:r>
      <w:proofErr w:type="spellEnd"/>
      <w:r>
        <w:t xml:space="preserve"> и иные организации, осуществляющие предоставление коммунальных услуг, в целях бесперебойного, качественного предоставления Собственникам коммунальных услуг, своевременного вывоза твердых коммунальных отходов, обслуживания </w:t>
      </w:r>
      <w:r>
        <w:lastRenderedPageBreak/>
        <w:t>коллективных приборов учета и другого оборудования, относящегося к общему имуществу Дома;</w:t>
      </w:r>
    </w:p>
    <w:p w:rsidR="00072326" w:rsidRDefault="00072326" w:rsidP="00072326">
      <w:pPr>
        <w:ind w:right="6" w:firstLine="567"/>
        <w:jc w:val="both"/>
      </w:pPr>
      <w:r>
        <w:t xml:space="preserve">- устраняет выявленные при оказании услуг и выполнении работ недостатки в части управления, содержания и ремонта общего имущества в МКД, а также обеспечения предоставления коммунальных услуг.    </w:t>
      </w:r>
    </w:p>
    <w:p w:rsidR="00072326" w:rsidRDefault="00072326" w:rsidP="00072326">
      <w:pPr>
        <w:ind w:right="6" w:firstLine="567"/>
        <w:jc w:val="both"/>
      </w:pPr>
      <w:r>
        <w:t xml:space="preserve">2. Организует предоставление Собственникам коммунальных услуг, в случае отсутствия договоров между Собственниками и </w:t>
      </w:r>
      <w:proofErr w:type="spellStart"/>
      <w:r>
        <w:t>ресурсоснабжающей</w:t>
      </w:r>
      <w:proofErr w:type="spellEnd"/>
      <w:r>
        <w:t xml:space="preserve"> организацией. </w:t>
      </w:r>
    </w:p>
    <w:p w:rsidR="00072326" w:rsidRDefault="00072326" w:rsidP="00072326">
      <w:pPr>
        <w:ind w:right="6" w:firstLine="567"/>
        <w:jc w:val="both"/>
      </w:pPr>
      <w:r>
        <w:t>3. УК осуществляет расчёт оплачиваемой Собственниками денежных средств, которые необходимо внести за предоставленные коммунальные услуги, а также производит аккумуляцию денежных средств Собственников на расчётном счёте УК и их последующее перечисление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072326" w:rsidRDefault="00072326" w:rsidP="00072326">
      <w:pPr>
        <w:ind w:right="6" w:firstLine="567"/>
        <w:jc w:val="both"/>
      </w:pPr>
      <w:r>
        <w:t xml:space="preserve">4. Составляет акты о неисполнении или ненадлежащем исполнении организациями – поставщиками коммунальных услуг своих обязательств. </w:t>
      </w:r>
    </w:p>
    <w:p w:rsidR="00072326" w:rsidRDefault="00072326" w:rsidP="00072326">
      <w:pPr>
        <w:ind w:right="6" w:firstLine="567"/>
        <w:jc w:val="both"/>
      </w:pPr>
      <w:r>
        <w:t xml:space="preserve">5.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территории, а именно осуществлять услуги и работы, указанные в Перечне и периодичности выполняемых работ и услуг (Приложением №3 к Договору), круглосуточное функционирование системы аварийно-диспетчерской службы, контроля доступа в МКД, обслуживание тепловых пунктов, </w:t>
      </w:r>
      <w:proofErr w:type="spellStart"/>
      <w:r>
        <w:t>электрощитовых</w:t>
      </w:r>
      <w:proofErr w:type="spellEnd"/>
      <w:r>
        <w:t xml:space="preserve"> и другие виды услуг.</w:t>
      </w:r>
    </w:p>
    <w:p w:rsidR="00072326" w:rsidRDefault="00072326" w:rsidP="00072326">
      <w:pPr>
        <w:ind w:right="6" w:firstLine="567"/>
        <w:jc w:val="both"/>
      </w:pPr>
      <w:r>
        <w:t xml:space="preserve">Содержит общее имущество в соответствии с установленными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072326" w:rsidRDefault="00072326" w:rsidP="00072326">
      <w:pPr>
        <w:ind w:right="6" w:firstLine="567"/>
        <w:jc w:val="both"/>
      </w:pPr>
      <w:r>
        <w:t xml:space="preserve">В случае оказания коммунальных или иных услуг и выполнения работ не в полном объеме и/или ненадлежащего качества по вине УК устранить все выявленные недостатки 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072326" w:rsidRDefault="00072326" w:rsidP="00072326">
      <w:pPr>
        <w:ind w:right="6" w:firstLine="567"/>
        <w:jc w:val="both"/>
      </w:pPr>
      <w:r>
        <w:t>- УК обеспечивает контроль и исполнение договоров с подрядными организациями;</w:t>
      </w:r>
    </w:p>
    <w:p w:rsidR="00072326" w:rsidRDefault="00072326" w:rsidP="00072326">
      <w:pPr>
        <w:tabs>
          <w:tab w:val="left" w:pos="1425"/>
        </w:tabs>
        <w:ind w:right="6" w:firstLine="567"/>
        <w:jc w:val="both"/>
      </w:pPr>
      <w:r>
        <w:t xml:space="preserve">- УК принимает работы и услуги, выполненные и оказанные по договорам, заключенным с УК, несет ответственность за качество работ подрядных организаций; </w:t>
      </w:r>
    </w:p>
    <w:p w:rsidR="00072326" w:rsidRDefault="00072326" w:rsidP="00072326">
      <w:pPr>
        <w:tabs>
          <w:tab w:val="left" w:pos="1425"/>
        </w:tabs>
        <w:ind w:right="6" w:firstLine="567"/>
        <w:jc w:val="both"/>
      </w:pPr>
      <w:r>
        <w:t>-  УК осуществляет подготовку МКД к сезонной эксплуатации;</w:t>
      </w:r>
    </w:p>
    <w:p w:rsidR="00072326" w:rsidRDefault="00072326" w:rsidP="00072326">
      <w:pPr>
        <w:tabs>
          <w:tab w:val="left" w:pos="1425"/>
        </w:tabs>
        <w:ind w:right="6" w:firstLine="567"/>
        <w:jc w:val="both"/>
      </w:pPr>
      <w:r>
        <w:lastRenderedPageBreak/>
        <w:t>- УК обеспечивает надлежащую работу аварийно-диспетчерской службы Дома, принимающей сообщения об авариях в МКД;</w:t>
      </w:r>
    </w:p>
    <w:p w:rsidR="00072326" w:rsidRDefault="00072326" w:rsidP="00072326">
      <w:pPr>
        <w:tabs>
          <w:tab w:val="left" w:pos="1425"/>
        </w:tabs>
        <w:ind w:right="6" w:firstLine="567"/>
        <w:jc w:val="both"/>
      </w:pPr>
      <w:r>
        <w:t>- УК 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МКД;</w:t>
      </w:r>
    </w:p>
    <w:p w:rsidR="00072326" w:rsidRDefault="00072326" w:rsidP="00072326">
      <w:pPr>
        <w:tabs>
          <w:tab w:val="left" w:pos="709"/>
          <w:tab w:val="left" w:pos="1425"/>
        </w:tabs>
        <w:ind w:right="6" w:firstLine="567"/>
        <w:jc w:val="both"/>
      </w:pPr>
      <w:r>
        <w:t xml:space="preserve">- УК обеспечивает проверку фактов, изложенных в поступающих жалобах, заявлениях и обращениях, в отношении качества оказываемых услуг и выполняемых работ, а также содержания общего имущества МКД. УК обязуется соблюдать установленные сроки устранения выявленных неисправностей работы инженерного оборудования, недостатков и аварий.  </w:t>
      </w:r>
    </w:p>
    <w:p w:rsidR="00072326" w:rsidRDefault="00072326" w:rsidP="00072326">
      <w:pPr>
        <w:ind w:right="6" w:firstLine="567"/>
        <w:jc w:val="both"/>
      </w:pPr>
      <w:r>
        <w:t>6. 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072326" w:rsidRDefault="00072326" w:rsidP="00072326">
      <w:pPr>
        <w:ind w:right="6" w:firstLine="567"/>
        <w:jc w:val="both"/>
      </w:pPr>
      <w:r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Договору. При этом расчет коммунальных услуг производится на основании предоставляемых Собственником показаний индивидуальных приборов учета (при их наличии, исправности и опломбировании). </w:t>
      </w:r>
    </w:p>
    <w:p w:rsidR="00072326" w:rsidRDefault="00072326" w:rsidP="00072326">
      <w:pPr>
        <w:ind w:right="6" w:firstLine="567"/>
        <w:jc w:val="both"/>
      </w:pPr>
      <w:r>
        <w:t xml:space="preserve">В случае, неисправности приборов учета или нарушения установленных пломб, что было выявлено УК при осуществлении  контрольного снятия показаний,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072326" w:rsidRDefault="00072326" w:rsidP="00072326">
      <w:pPr>
        <w:ind w:right="6" w:firstLine="567"/>
        <w:jc w:val="both"/>
      </w:pPr>
      <w:r>
        <w:t xml:space="preserve">8. При изменении размеров, установленных по настоящему Договору платежей, стоимости выполняемых работ и услуг информировать Собственника путем размещения сообщения на информационных стендах МКД не позднее, чем за 30 дней до даты представления платежных документов, содержащих измененный размер платы. </w:t>
      </w:r>
    </w:p>
    <w:p w:rsidR="00072326" w:rsidRDefault="00072326" w:rsidP="00072326">
      <w:pPr>
        <w:ind w:right="6" w:firstLine="567"/>
        <w:jc w:val="both"/>
      </w:pPr>
      <w:r>
        <w:t>Надлежащим также считается уведомление об изменении тарифов (в результате принятия нормативно – правовых актов уполномоченными органами, к компетенции которых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072326" w:rsidRDefault="00072326" w:rsidP="00072326">
      <w:pPr>
        <w:ind w:right="6" w:firstLine="567"/>
        <w:jc w:val="both"/>
      </w:pPr>
      <w:r>
        <w:t xml:space="preserve">9. Ежегодно не позднее 30 июня  года следующего за отчетным, предоставляет Собственникам финансовый отчёт о выполнении условий </w:t>
      </w:r>
      <w:r>
        <w:lastRenderedPageBreak/>
        <w:t xml:space="preserve">договора управления, о произведенных начисленных и израсходованных денежных средствах в части коммунальных услуг, потребленных Собственниками МКД за отчетный период, путём размещения информации на информационных стендах МКД (парадных дома), на сайте в сети  Интернет:  </w:t>
      </w:r>
      <w:hyperlink r:id="rId9" w:tooltip="http://cosmoinfo.spb.ru" w:history="1">
        <w:r>
          <w:t>http://cosmoinfo.spb.ru</w:t>
        </w:r>
      </w:hyperlink>
      <w:r>
        <w:t xml:space="preserve">, а также на официальном интернет портале по адресу: </w:t>
      </w:r>
      <w:hyperlink r:id="rId10" w:tooltip="https://dom.gosuslugi.ru/" w:history="1">
        <w:r>
          <w:rPr>
            <w:rStyle w:val="af9"/>
            <w:rFonts w:eastAsia="Arial"/>
          </w:rPr>
          <w:t>https://dom.gosuslugi.ru/</w:t>
        </w:r>
      </w:hyperlink>
      <w:r>
        <w:t xml:space="preserve">.         </w:t>
      </w:r>
    </w:p>
    <w:p w:rsidR="00072326" w:rsidRDefault="00072326" w:rsidP="00072326">
      <w:pPr>
        <w:ind w:right="6" w:firstLine="567"/>
        <w:jc w:val="both"/>
      </w:pPr>
      <w:r>
        <w:t xml:space="preserve">10. УК обязуется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Собственникам, по итогам подготовки МКД к сезонной эксплуатации. </w:t>
      </w:r>
    </w:p>
    <w:p w:rsidR="00072326" w:rsidRDefault="00072326" w:rsidP="00072326">
      <w:pPr>
        <w:ind w:right="6" w:firstLine="567"/>
        <w:jc w:val="both"/>
      </w:pPr>
      <w:r>
        <w:t xml:space="preserve">12. УК обязуется расходовать денежные средства, поступающие от Собственников в соответствии с их целевым назначением.  </w:t>
      </w:r>
    </w:p>
    <w:p w:rsidR="00072326" w:rsidRDefault="00072326" w:rsidP="00072326">
      <w:pPr>
        <w:shd w:val="clear" w:color="auto" w:fill="FFFFFF"/>
        <w:ind w:right="6" w:firstLine="567"/>
        <w:jc w:val="both"/>
      </w:pPr>
      <w:r>
        <w:t xml:space="preserve">13. В случае образования задолженности Собственника в сумме, превышающей </w:t>
      </w:r>
      <w:r>
        <w:rPr>
          <w:bCs/>
        </w:rPr>
        <w:t>двухмесячную</w:t>
      </w:r>
      <w:r>
        <w:t xml:space="preserve"> сумму начислений по любой оказываемой услуге, УК вправе производить ограничение в предоставлении отдельных видов оказываемых услуг. </w:t>
      </w:r>
    </w:p>
    <w:p w:rsidR="00072326" w:rsidRDefault="00072326" w:rsidP="00072326">
      <w:pPr>
        <w:shd w:val="clear" w:color="auto" w:fill="FFFFFF"/>
        <w:ind w:right="6" w:firstLine="567"/>
        <w:jc w:val="both"/>
      </w:pPr>
      <w:r>
        <w:t>Приостановление и/или ограничение в предоставлении коммунальных услуг производиться в сроки, предусмотренные законодательством.</w:t>
      </w:r>
    </w:p>
    <w:p w:rsidR="00072326" w:rsidRDefault="00072326" w:rsidP="00072326">
      <w:pPr>
        <w:shd w:val="clear" w:color="auto" w:fill="FFFFFF"/>
        <w:ind w:right="6" w:firstLine="567"/>
        <w:jc w:val="both"/>
      </w:pPr>
      <w:r>
        <w:t xml:space="preserve">Любые уведомления, извещения могут быть направлены УК по электронной почте, путем </w:t>
      </w:r>
      <w:r>
        <w:rPr>
          <w:lang w:val="en-US"/>
        </w:rPr>
        <w:t>SMS</w:t>
      </w:r>
      <w:r>
        <w:t xml:space="preserve"> оповещения на номер, указанный при заключении договора управления, почтовым отправлением или любым иным способом, позволяющим установить отправку сообщения, а также установить адресата и отправителя.</w:t>
      </w:r>
    </w:p>
    <w:p w:rsidR="00072326" w:rsidRDefault="00072326" w:rsidP="00072326">
      <w:pPr>
        <w:ind w:right="6" w:firstLine="567"/>
        <w:jc w:val="both"/>
      </w:pPr>
      <w:r>
        <w:t xml:space="preserve">14. УК реализует обязанности, указанные в настоящих Правилах, но не ограничивается ими, выполняет иные обязанности, установленные действующим законодательством. </w:t>
      </w:r>
    </w:p>
    <w:p w:rsidR="00072326" w:rsidRDefault="00072326" w:rsidP="00072326">
      <w:pPr>
        <w:ind w:right="6" w:firstLine="567"/>
        <w:jc w:val="both"/>
      </w:pPr>
      <w:r>
        <w:t xml:space="preserve"> 14.1. Управляющая организация в течение 30 (тридцать) дней с даты возникновения/наступления обстоятельств, изложенных в п. 5.4. настоящего Договора обязана:</w:t>
      </w:r>
    </w:p>
    <w:p w:rsidR="00072326" w:rsidRDefault="00072326" w:rsidP="00072326">
      <w:pPr>
        <w:ind w:right="6" w:firstLine="567"/>
        <w:jc w:val="both"/>
      </w:pPr>
      <w:r>
        <w:t>а) передать техническую документацию на Дом и иные, связанные с управлением Домом документы, а также сам Дом (инженерные сети) по Акту приема-передачи здания (сооружения)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 согласно действующему законодательству, либо выбранному общим собранием Собственнику;</w:t>
      </w:r>
    </w:p>
    <w:p w:rsidR="00072326" w:rsidRDefault="00072326" w:rsidP="00072326">
      <w:pPr>
        <w:ind w:right="6" w:firstLine="567"/>
        <w:jc w:val="both"/>
      </w:pPr>
      <w:r>
        <w:t xml:space="preserve">б) составить акт о состоянии общего имущества собственников Дома при участии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Домом, согласно действующему законодательству либо выбранному общим собранием Собственнику;  </w:t>
      </w:r>
    </w:p>
    <w:p w:rsidR="00072326" w:rsidRDefault="00072326" w:rsidP="00072326">
      <w:pPr>
        <w:ind w:right="6" w:firstLine="567"/>
        <w:jc w:val="both"/>
      </w:pPr>
      <w:r>
        <w:lastRenderedPageBreak/>
        <w:t>При этом Управляющая организация    продолжает выполнение своих обязательств по настоящему Договору (в том числе взимание платежей за оказанные услуги) до момента передачи Дома указанному в настоящем пункте лицу, сроки передачи строго фиксированы в протоколе/решении ОСС или в сроки, регламентированные законодательством.</w:t>
      </w:r>
    </w:p>
    <w:p w:rsidR="00072326" w:rsidRDefault="00072326" w:rsidP="00072326">
      <w:pPr>
        <w:ind w:right="6" w:firstLine="567"/>
        <w:jc w:val="both"/>
      </w:pPr>
      <w:r>
        <w:t xml:space="preserve">14.2 Управляющая организация в течение одного месяца с момента возникновения/наступления обстоятельств, изложенных в п. 5.4. настоящего Договора обязана произвести полный взаиморасчет с Собственником и поставщиками коммунальных услуг за весь период управления Домом (при условии полной оплаты потребленных коммунальных услуг собственниками помещений). </w:t>
      </w:r>
    </w:p>
    <w:p w:rsidR="00072326" w:rsidRDefault="00072326" w:rsidP="00072326">
      <w:pPr>
        <w:ind w:right="6" w:firstLine="567"/>
        <w:jc w:val="both"/>
      </w:pPr>
      <w:r>
        <w:t>14.3 Управляющая организация не вправе в одностороннем порядке изменить условия Договора или отказаться от его исполнения.</w:t>
      </w:r>
    </w:p>
    <w:p w:rsidR="00072326" w:rsidRDefault="00072326" w:rsidP="00072326">
      <w:pPr>
        <w:ind w:right="6" w:firstLine="567"/>
        <w:jc w:val="both"/>
      </w:pPr>
      <w:r>
        <w:t>14.4 Договор может быть досрочно расторгнут по решению Общего Собрания Собственников. Основанием для расторжения Договора по инициативе Общего собрания собственников является поступление в адрес Управляющей организации от председателя Совета Дома либо лица из числа Собственников, уполномоченного общим собранием собственников помещений в многоквартирном доме,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недель со дня получения Управляющей организации уведомления, предусмотренного настоящим пунктом Договора.</w:t>
      </w:r>
    </w:p>
    <w:p w:rsidR="00072326" w:rsidRDefault="00072326" w:rsidP="00072326">
      <w:pPr>
        <w:ind w:right="6" w:firstLine="567"/>
        <w:jc w:val="both"/>
      </w:pPr>
    </w:p>
    <w:p w:rsidR="00072326" w:rsidRDefault="00072326" w:rsidP="00072326">
      <w:pPr>
        <w:rPr>
          <w:b/>
        </w:rPr>
      </w:pPr>
      <w:r>
        <w:rPr>
          <w:b/>
        </w:rPr>
        <w:t xml:space="preserve">ОБЯЗАННОСТИ СОБСТВЕННИКОВ ПОМЕЩЕНИЙ В МКД: </w:t>
      </w:r>
    </w:p>
    <w:p w:rsidR="00072326" w:rsidRDefault="00072326" w:rsidP="00072326">
      <w:pPr>
        <w:spacing w:line="278" w:lineRule="auto"/>
        <w:ind w:firstLine="567"/>
        <w:jc w:val="both"/>
      </w:pPr>
      <w:r>
        <w:t xml:space="preserve">15. Ежемесячно не позднее 10 (Десятого) числа месяца, следующего за расчетным месяцем, вносить плату за работы и услуги в соответствии с условиями настоящего Договора.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16. Обеспечивать доступ в занимаемое помещение работников УК для осмотра, обслуживания и ремонта внутридомовых систем инженерного оборудования, конструктивных элементов МКД, осмотров приборов учета, устранения аварийных ситуаций и контроля за выполнением работ внутри Помещения, выполняемых СП.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17. В ходе проводимых осмотров индивидуальных приборов учета, о которых СП в МКД извещаются с помощью объявлений на информационных досках, обеспечить 2 раза в год доступ в Помещение для снятия показаний индивидуальных приборов учета с целью проверки правильности подачи данных </w:t>
      </w:r>
      <w:r>
        <w:lastRenderedPageBreak/>
        <w:t>о расходе горячей и холодной воды, правильности подключения и функционирования инженерных систем внутри Помещения, которое влияет на работу инженерных систем МКД.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18. Незамедлительно сообщать УК об обнаружении недостатков, относящихся как к Помещению, так и к общему имуществу МКД (неисправности сетей, оборудования, приборов учета, снижении параметров качества коммунальных услуг), которые создают угрозу безопасности жизни и здоровью Собственников, в результате которых может быть причинен вред общему имуществу МКД.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19. Самостоятельно производить ремонт Помещения, с соблюдением правил проведения ремонтно-строительных работ, принятых на ОСС. Производить ремонт оборудования, а также ремонт общего имущества МКД, в случаях, когда повреждение общего имущества произошло в результате виновных действий Собственника.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СП заключают договор на оказание услуг по сопровождению выполнения работ по ремонту квартиры с УК на условиях, утвержденных ОСС.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20. Своевременно самостоятельно осуществлять снятие показаний индивидуальных приборов учета коммунальных услуг, расположенных в Помещении Собственника и предоставлять информацию о показаниях УК 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21. Не осуществлять переоборудование внутренних инженерных сетей МКД, не нарушать имеющиеся схемы учета коммунальных услуг, в том числе не совершать действий, связанных с нарушением опломбировки приборов учета, изменением их местоположения в составе инженерных сетей и демонтажем без согласования с УК.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22.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 Помещения, не устанавливать дополнительные секции приборов отопления, бойлеры/</w:t>
      </w:r>
      <w:proofErr w:type="spellStart"/>
      <w:r>
        <w:t>водогреи</w:t>
      </w:r>
      <w:proofErr w:type="spellEnd"/>
      <w:r>
        <w:t xml:space="preserve">, электрические теплые полы, а также не подключать и не использовать бытовые приборы и оборудование, без </w:t>
      </w:r>
      <w:r>
        <w:lastRenderedPageBreak/>
        <w:t xml:space="preserve">согласования с УК и без установки оборудования, обеспечивающего их безопасную эксплуатацию (обратные клапаны на </w:t>
      </w:r>
      <w:proofErr w:type="spellStart"/>
      <w:r>
        <w:t>водогреи</w:t>
      </w:r>
      <w:proofErr w:type="spellEnd"/>
      <w:r>
        <w:t xml:space="preserve">/бойлеры).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23.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захламления коридоров, проходов, лестничных клеток, запасных выходов, выполнять требования пожарной безопасности.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24.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 ОСС, ремонт, замена и поверка приборов учета осуществляется силами и за счет УК.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установленном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При замене прибора учёта Собственник обязан уведомить об этом УК, которая совместно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25.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Санкт-Петербурга, в котором находится МКД.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</w:t>
      </w:r>
      <w:r>
        <w:lastRenderedPageBreak/>
        <w:t xml:space="preserve">шумных работ с 13.00 до 15.00). В воскресные и праздничные дни работы, связанные с повышенным уровнем шума производить запрещено.  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26. Не производить работы, связанные с вмешательством в общее имущество, инженерные сети и коммуникации МКД, без согласования с УК. В случае, отсутствия такого согласования Собственник несет ответственность за самовольное вмешательство в соответствии с действующим законодательством, и обязуется компенсировать УК денежные средства уплаченные в качестве административного штрафа за несоответствие общего имущества МКД, его инженерных сетей и коммуникаций (после вмешательства Собственника) нормам безопасности или санитарным нормам, а также при необходимости затраты УК на восстановление (ремонт) общего имущества МКД, его инженерных сетей и коммуникаций.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27. Соблюдать тишину и не причинять беспокойство проживающим в других помещениях лицам в ночное время с 22.00 до 7.00.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28. Не выносить бытовой и строительный мусор на лестницах, лестничных площадках, в лифтовых холлах, переходных лоджиях, на территории МКД и прилегающем земельном участке.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29. Не производить изменения внешнего вида фасада МКД: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- остекление или изменение остекления балконов и лоджий, установку на фасадах МКД рекламных объявлений, рекламных щитов и/или конструкций, систем кондиционирования, вентиляции, ТВ-трансляции, системы связи, охранные системы, внешние жалюзи и другие системы и приспособления, связанные с изменением внешнего вида фасада МКД. Осуществлять действия,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устройств, полностью компенсировать УК </w:t>
      </w:r>
      <w:r>
        <w:lastRenderedPageBreak/>
        <w:t>суммы, уплаченные в качестве штрафных санкций, а также затраты УК на приведение фасада в первоначальное состояние.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30. Не курить и не распивать спиртные напитки в парадных МКД, кабинах лифтов и иных местах общего пользования МКД.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31. Не открывать для проветривания этажные клапаны </w:t>
      </w:r>
      <w:proofErr w:type="spellStart"/>
      <w:r>
        <w:t>дымоудаления</w:t>
      </w:r>
      <w:proofErr w:type="spellEnd"/>
      <w: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 xml:space="preserve">32. Не допускать сбрасывания в канализацию мусора и отходов, засоряющих канализацию.  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33.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072326" w:rsidRDefault="00072326" w:rsidP="00072326">
      <w:pPr>
        <w:tabs>
          <w:tab w:val="left" w:pos="993"/>
        </w:tabs>
        <w:spacing w:line="278" w:lineRule="auto"/>
        <w:ind w:right="3" w:firstLine="567"/>
        <w:jc w:val="both"/>
      </w:pPr>
      <w:r>
        <w:t xml:space="preserve">34. Собственник обязуется своими силами и за свой счет осуществлять вывоз строительного мусора, образуемого в Помещении при проведении ремонтно-строительных работ. В случае обнаружения УК мусора, оставленного Собственником и/или лицами, производящими ремонт в помещении в местах общего пользования или иных местах, обслуживаемых УК, УК составляет акт, с приложением </w:t>
      </w:r>
      <w:proofErr w:type="spellStart"/>
      <w:r>
        <w:t>фотофиксации</w:t>
      </w:r>
      <w:proofErr w:type="spellEnd"/>
      <w:r>
        <w:t xml:space="preserve"> оставленного мусора. </w:t>
      </w:r>
    </w:p>
    <w:p w:rsidR="00072326" w:rsidRDefault="00072326" w:rsidP="00072326">
      <w:pPr>
        <w:tabs>
          <w:tab w:val="left" w:pos="993"/>
        </w:tabs>
        <w:spacing w:line="278" w:lineRule="auto"/>
        <w:ind w:right="3" w:firstLine="567"/>
        <w:jc w:val="both"/>
      </w:pPr>
      <w:r>
        <w:t xml:space="preserve">Составленный акт передается Собственнику с требованием самостоятельно убрать оставленный мусор, в срок, установленный в акте. </w:t>
      </w:r>
    </w:p>
    <w:p w:rsidR="00072326" w:rsidRDefault="00072326" w:rsidP="00072326">
      <w:pPr>
        <w:tabs>
          <w:tab w:val="left" w:pos="2410"/>
        </w:tabs>
        <w:spacing w:line="278" w:lineRule="auto"/>
        <w:ind w:right="3" w:firstLine="567"/>
        <w:jc w:val="both"/>
      </w:pPr>
      <w:r>
        <w:t>В случае, отказа Собственника от самостоятельной уборки мусора УК вправе осуществить уборку своими силами с последующим выставлением счета Собственнику, включив стоимость уборки исходя из цен на вывоз мусора затраченных УК (включая вынос мусора и его последующее размещение и утилизацию) в счет – извещение по оплате жилья и коммунальных услуг.</w:t>
      </w:r>
    </w:p>
    <w:p w:rsidR="00072326" w:rsidRDefault="00072326" w:rsidP="00072326">
      <w:pPr>
        <w:spacing w:line="278" w:lineRule="auto"/>
        <w:ind w:right="3" w:firstLine="567"/>
        <w:jc w:val="both"/>
      </w:pPr>
      <w:r>
        <w:t>35. В полном объеме выполнять обязанности, предусмотренные Договором и настоящими правилами.</w:t>
      </w:r>
    </w:p>
    <w:p w:rsidR="00072326" w:rsidRDefault="00072326" w:rsidP="00072326">
      <w:pPr>
        <w:spacing w:line="278" w:lineRule="auto"/>
      </w:pPr>
      <w:r>
        <w:t xml:space="preserve">          36. Нести иные обязанности в соответствии с действующим законодательством.   </w:t>
      </w:r>
    </w:p>
    <w:p w:rsidR="00072326" w:rsidRDefault="00072326" w:rsidP="00072326">
      <w:pPr>
        <w:tabs>
          <w:tab w:val="left" w:pos="993"/>
        </w:tabs>
        <w:spacing w:line="278" w:lineRule="auto"/>
        <w:ind w:right="3" w:firstLine="567"/>
        <w:jc w:val="both"/>
      </w:pPr>
      <w:r>
        <w:lastRenderedPageBreak/>
        <w:t xml:space="preserve">37. Собственникам рекомендуется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другой. В системе канализации при установке унитаза (и других приборов)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канализации. Также рекомендуется устанавливать отсечные краны, на трубчатые и другие отопительные приборы в санитарных узлах (ванных комнатах), радиаторы системы отопления, в Помещении, от транзитных стояков системы отопления или горячего водоснабжения. </w:t>
      </w:r>
    </w:p>
    <w:p w:rsidR="00072326" w:rsidRPr="00B30EE3" w:rsidRDefault="00072326" w:rsidP="00072326">
      <w:pPr>
        <w:rPr>
          <w:sz w:val="24"/>
        </w:rPr>
      </w:pPr>
    </w:p>
    <w:p w:rsidR="00072326" w:rsidRPr="00B30EE3" w:rsidRDefault="00072326" w:rsidP="00072326">
      <w:pPr>
        <w:ind w:right="-1"/>
        <w:outlineLvl w:val="0"/>
        <w:rPr>
          <w:b/>
          <w:sz w:val="24"/>
        </w:rPr>
      </w:pPr>
      <w:r w:rsidRPr="00B30EE3">
        <w:rPr>
          <w:b/>
          <w:sz w:val="24"/>
        </w:rPr>
        <w:t>РЕЗЕРВНЫЙ ФОНД ДОМА</w:t>
      </w:r>
    </w:p>
    <w:p w:rsidR="00072326" w:rsidRDefault="00072326" w:rsidP="00072326">
      <w:pPr>
        <w:ind w:firstLine="573"/>
        <w:jc w:val="both"/>
        <w:outlineLvl w:val="0"/>
      </w:pPr>
      <w:r>
        <w:t>38.  УК формирует резервный фонд МКД.</w:t>
      </w:r>
    </w:p>
    <w:p w:rsidR="00072326" w:rsidRDefault="00072326" w:rsidP="00072326">
      <w:pPr>
        <w:ind w:firstLine="573"/>
        <w:jc w:val="both"/>
        <w:outlineLvl w:val="0"/>
      </w:pPr>
      <w:r>
        <w:t>39.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благоустройство.</w:t>
      </w:r>
    </w:p>
    <w:p w:rsidR="00072326" w:rsidRDefault="00072326" w:rsidP="00072326">
      <w:pPr>
        <w:ind w:firstLine="573"/>
        <w:jc w:val="both"/>
        <w:outlineLvl w:val="0"/>
      </w:pPr>
      <w:r>
        <w:t>40. Резервный фонд МКД, формируется за счёт средств:</w:t>
      </w:r>
    </w:p>
    <w:p w:rsidR="00072326" w:rsidRDefault="00072326" w:rsidP="00072326">
      <w:pPr>
        <w:ind w:firstLine="573"/>
        <w:jc w:val="both"/>
        <w:outlineLvl w:val="0"/>
      </w:pPr>
      <w:r>
        <w:t xml:space="preserve">- напрямую оплачиваемых Собственниками помещений в МКД, </w:t>
      </w:r>
    </w:p>
    <w:p w:rsidR="00072326" w:rsidRDefault="00072326" w:rsidP="00072326">
      <w:pPr>
        <w:ind w:firstLine="573"/>
        <w:jc w:val="both"/>
        <w:outlineLvl w:val="0"/>
      </w:pPr>
      <w:r>
        <w:t>- за счёт средств, образовавшихся в результате экономии от оказания коммунальных услуг,</w:t>
      </w:r>
    </w:p>
    <w:p w:rsidR="00072326" w:rsidRDefault="00072326" w:rsidP="00072326">
      <w:pPr>
        <w:ind w:firstLine="573"/>
        <w:jc w:val="both"/>
        <w:outlineLvl w:val="0"/>
      </w:pPr>
      <w:r>
        <w:t>- за счет средств, получаемых от сдачи в аренду общего имущества МКД (п.8.2, п. 8.3).</w:t>
      </w:r>
    </w:p>
    <w:p w:rsidR="00072326" w:rsidRPr="00537D5A" w:rsidRDefault="00072326" w:rsidP="00072326">
      <w:pPr>
        <w:ind w:firstLine="573"/>
        <w:jc w:val="both"/>
        <w:outlineLvl w:val="0"/>
        <w:rPr>
          <w:highlight w:val="yellow"/>
        </w:rPr>
      </w:pPr>
      <w:r w:rsidRPr="00537D5A">
        <w:rPr>
          <w:highlight w:val="yellow"/>
        </w:rPr>
        <w:t>41. УК имеет право использовать средства резервного фонда МКД для проведения неотложных или 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работ).</w:t>
      </w:r>
    </w:p>
    <w:p w:rsidR="00072326" w:rsidRDefault="00072326" w:rsidP="00072326">
      <w:pPr>
        <w:ind w:firstLine="573"/>
        <w:jc w:val="both"/>
        <w:outlineLvl w:val="0"/>
      </w:pPr>
      <w:r w:rsidRPr="00537D5A">
        <w:rPr>
          <w:highlight w:val="yellow"/>
        </w:rPr>
        <w:t>42. УК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</w:t>
      </w:r>
      <w:r>
        <w:t xml:space="preserve"> </w:t>
      </w:r>
    </w:p>
    <w:p w:rsidR="00072326" w:rsidRDefault="00072326" w:rsidP="00072326">
      <w:pPr>
        <w:ind w:firstLine="573"/>
        <w:jc w:val="both"/>
        <w:outlineLvl w:val="0"/>
      </w:pPr>
      <w:r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072326" w:rsidRDefault="00072326" w:rsidP="00072326">
      <w:pPr>
        <w:ind w:firstLine="573"/>
        <w:jc w:val="both"/>
        <w:outlineLvl w:val="0"/>
      </w:pPr>
      <w: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072326" w:rsidRDefault="00072326" w:rsidP="00072326">
      <w:pPr>
        <w:ind w:firstLine="573"/>
        <w:jc w:val="both"/>
        <w:outlineLvl w:val="0"/>
      </w:pPr>
      <w:r w:rsidRPr="00B30EE3">
        <w:rPr>
          <w:sz w:val="32"/>
        </w:rPr>
        <w:lastRenderedPageBreak/>
        <w:t xml:space="preserve"> </w:t>
      </w:r>
      <w:r>
        <w:t>- закупка дополнительной мебели и оборудования для мест общего пользования МКД, и т.п.</w:t>
      </w:r>
    </w:p>
    <w:p w:rsidR="00072326" w:rsidRDefault="00072326" w:rsidP="00072326">
      <w:pPr>
        <w:ind w:firstLine="573"/>
        <w:jc w:val="both"/>
        <w:outlineLvl w:val="0"/>
      </w:pPr>
      <w:r>
        <w:t>43. Мероприятия, указанные в п. 42 настоящих Правил, УК имеет право проводить в случае, если в резервном фонде Дома накоплено достаточное количество денежных средств для проведения работ, указанных в п. 42, и на момент принятия решения о возможности использования денежных средств на такие цели нет необходимости проводить работы, указанные в п. 41. настоящего Договора.</w:t>
      </w:r>
    </w:p>
    <w:p w:rsidR="00072326" w:rsidRDefault="00072326" w:rsidP="00072326">
      <w:pPr>
        <w:ind w:firstLine="573"/>
        <w:jc w:val="both"/>
        <w:outlineLvl w:val="0"/>
      </w:pPr>
      <w:r w:rsidRPr="00537D5A">
        <w:rPr>
          <w:highlight w:val="yellow"/>
        </w:rPr>
        <w:t>44.</w:t>
      </w:r>
      <w:r>
        <w:t xml:space="preserve"> Ежегодный отчёт о накоплении и расходовании средств резервного фонда доводится до сведения собственников помещений в МКД путём размещения на сайте УК </w:t>
      </w:r>
      <w:hyperlink r:id="rId11" w:tooltip="http://cosmoinfo.spb.ru" w:history="1">
        <w:r>
          <w:rPr>
            <w:rStyle w:val="af9"/>
            <w:rFonts w:eastAsia="Arial"/>
            <w:lang w:val="en-US"/>
          </w:rPr>
          <w:t>http</w:t>
        </w:r>
        <w:r>
          <w:rPr>
            <w:rStyle w:val="af9"/>
            <w:rFonts w:eastAsia="Arial"/>
          </w:rPr>
          <w:t>://</w:t>
        </w:r>
        <w:proofErr w:type="spellStart"/>
        <w:r>
          <w:rPr>
            <w:rStyle w:val="af9"/>
            <w:rFonts w:eastAsia="Arial"/>
            <w:lang w:val="en-US"/>
          </w:rPr>
          <w:t>cosmoinfo</w:t>
        </w:r>
        <w:proofErr w:type="spellEnd"/>
        <w:r>
          <w:rPr>
            <w:rStyle w:val="af9"/>
            <w:rFonts w:eastAsia="Arial"/>
          </w:rPr>
          <w:t>.</w:t>
        </w:r>
        <w:proofErr w:type="spellStart"/>
        <w:r>
          <w:rPr>
            <w:rStyle w:val="af9"/>
            <w:rFonts w:eastAsia="Arial"/>
            <w:lang w:val="en-US"/>
          </w:rPr>
          <w:t>spb</w:t>
        </w:r>
        <w:proofErr w:type="spellEnd"/>
        <w:r>
          <w:rPr>
            <w:rStyle w:val="af9"/>
            <w:rFonts w:eastAsia="Arial"/>
          </w:rPr>
          <w:t>.</w:t>
        </w:r>
        <w:proofErr w:type="spellStart"/>
        <w:r>
          <w:rPr>
            <w:rStyle w:val="af9"/>
            <w:rFonts w:eastAsia="Arial"/>
            <w:lang w:val="en-US"/>
          </w:rPr>
          <w:t>ru</w:t>
        </w:r>
        <w:proofErr w:type="spellEnd"/>
      </w:hyperlink>
      <w:r>
        <w:t xml:space="preserve"> а также в порядке п. 1.6 настоящего договора</w:t>
      </w:r>
    </w:p>
    <w:p w:rsidR="00072326" w:rsidRDefault="00072326" w:rsidP="00072326"/>
    <w:p w:rsidR="00072326" w:rsidRDefault="00072326" w:rsidP="00072326"/>
    <w:p w:rsidR="00072326" w:rsidRDefault="00072326" w:rsidP="00072326"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Приложение №6</w:t>
      </w:r>
    </w:p>
    <w:p w:rsidR="00072326" w:rsidRDefault="00072326" w:rsidP="00072326"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к Договору управления</w:t>
      </w:r>
    </w:p>
    <w:p w:rsidR="00072326" w:rsidRDefault="00072326" w:rsidP="00072326">
      <w:pPr>
        <w:ind w:right="3" w:firstLine="456"/>
        <w:jc w:val="center"/>
        <w:rPr>
          <w:b/>
          <w:bCs/>
          <w:iCs/>
          <w:sz w:val="16"/>
          <w:szCs w:val="16"/>
        </w:rPr>
      </w:pPr>
    </w:p>
    <w:p w:rsidR="00072326" w:rsidRDefault="00072326" w:rsidP="00072326">
      <w:pPr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ТАРИФЫ НА УСЛУГИ</w:t>
      </w:r>
    </w:p>
    <w:p w:rsidR="00072326" w:rsidRDefault="00072326" w:rsidP="00072326">
      <w:pPr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:rsidR="00072326" w:rsidRDefault="00072326" w:rsidP="00072326">
      <w:pPr>
        <w:ind w:right="3" w:firstLine="456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г. </w:t>
      </w:r>
      <w:r>
        <w:rPr>
          <w:b/>
          <w:bCs/>
          <w:iCs/>
          <w:sz w:val="22"/>
          <w:szCs w:val="22"/>
        </w:rPr>
        <w:t xml:space="preserve">Санкт-Петербург, Ленинский проспект, дом 77, корп.2, лит. А </w:t>
      </w:r>
    </w:p>
    <w:p w:rsidR="00072326" w:rsidRDefault="00072326" w:rsidP="00072326">
      <w:pPr>
        <w:rPr>
          <w:sz w:val="17"/>
          <w:szCs w:val="17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134"/>
        <w:gridCol w:w="1134"/>
        <w:gridCol w:w="2552"/>
      </w:tblGrid>
      <w:tr w:rsidR="00072326" w:rsidTr="00D05364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26" w:rsidRDefault="00072326" w:rsidP="00D053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измерения</w:t>
            </w:r>
            <w:r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2326" w:rsidRDefault="00072326" w:rsidP="00D05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нежилых помещений</w:t>
            </w:r>
          </w:p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072326" w:rsidTr="00D0536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2326" w:rsidRDefault="00072326" w:rsidP="00D053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72326" w:rsidTr="00D05364">
        <w:trPr>
          <w:trHeight w:val="37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512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2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2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0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системы видеонаблюдения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1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67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 автоматической противопожарной защиты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58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65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тепловой энергии и горячей воды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1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холодной воды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56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Обслуживание, освидетельствование, страхование лифтов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34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Сбор, вывоз и утилизация твердых бытовых отходов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35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Дистанционный сбор, хранение и передача показаний индивидуальных приборов учёта холодной и горячей и воды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системы приема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37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 кВт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74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вода, потребляемая в целях содержания общего имущества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Pr="00B30EE3" w:rsidRDefault="00072326" w:rsidP="00D05364">
            <w:pPr>
              <w:rPr>
                <w:b/>
                <w:sz w:val="18"/>
                <w:szCs w:val="18"/>
              </w:rPr>
            </w:pPr>
            <w:r w:rsidRPr="00B30EE3">
              <w:rPr>
                <w:b/>
                <w:sz w:val="18"/>
                <w:szCs w:val="18"/>
              </w:rPr>
              <w:t>Паспортная служба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Pr="00AC4A3F" w:rsidRDefault="00072326" w:rsidP="00D05364">
            <w:pPr>
              <w:rPr>
                <w:sz w:val="18"/>
                <w:szCs w:val="18"/>
                <w:highlight w:val="yellow"/>
              </w:rPr>
            </w:pPr>
            <w:r w:rsidRPr="00AC4A3F">
              <w:rPr>
                <w:sz w:val="18"/>
                <w:szCs w:val="18"/>
                <w:highlight w:val="yellow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  <w:p w:rsidR="00AC4A3F" w:rsidRPr="00AC4A3F" w:rsidRDefault="00AC4A3F" w:rsidP="00AC4A3F">
            <w:pPr>
              <w:rPr>
                <w:b/>
                <w:sz w:val="18"/>
                <w:szCs w:val="18"/>
                <w:highlight w:val="yellow"/>
              </w:rPr>
            </w:pPr>
            <w:r w:rsidRPr="00AC4A3F">
              <w:rPr>
                <w:b/>
                <w:sz w:val="18"/>
                <w:szCs w:val="18"/>
                <w:highlight w:val="yellow"/>
              </w:rPr>
              <w:t>Служба консьержей</w:t>
            </w:r>
          </w:p>
          <w:p w:rsidR="00AC4A3F" w:rsidRPr="00AC4A3F" w:rsidRDefault="00AC4A3F" w:rsidP="00D0536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AC4A3F" w:rsidP="00AC4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2326" w:rsidRDefault="00072326" w:rsidP="00D053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72326" w:rsidTr="00D05364">
        <w:trPr>
          <w:trHeight w:val="56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 (индивидуальное потребление) (день/ночь)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/кВт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(индивидуальное потребление)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57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41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59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26" w:rsidRDefault="00072326" w:rsidP="00D05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26" w:rsidRDefault="00072326" w:rsidP="00D05364">
            <w:pPr>
              <w:rPr>
                <w:sz w:val="16"/>
                <w:szCs w:val="16"/>
              </w:rPr>
            </w:pPr>
          </w:p>
        </w:tc>
      </w:tr>
      <w:tr w:rsidR="00072326" w:rsidTr="00D05364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2326" w:rsidRDefault="00072326" w:rsidP="00D053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72326" w:rsidRDefault="00072326" w:rsidP="00D053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72326" w:rsidRDefault="00072326" w:rsidP="00D053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30дней-0;</w:t>
            </w:r>
          </w:p>
          <w:p w:rsidR="00072326" w:rsidRDefault="00072326" w:rsidP="00D053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072326" w:rsidRDefault="00072326" w:rsidP="00D053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72326" w:rsidRDefault="00072326" w:rsidP="00D053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30дней-0;</w:t>
            </w:r>
          </w:p>
          <w:p w:rsidR="00072326" w:rsidRDefault="00072326" w:rsidP="00D053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072326" w:rsidRDefault="00072326" w:rsidP="00D053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2326" w:rsidRDefault="00072326" w:rsidP="00D053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  <w:p w:rsidR="00072326" w:rsidRDefault="00072326" w:rsidP="00D0536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72326" w:rsidRDefault="00072326" w:rsidP="00072326">
      <w:pPr>
        <w:rPr>
          <w:sz w:val="17"/>
          <w:szCs w:val="17"/>
        </w:rPr>
      </w:pPr>
    </w:p>
    <w:p w:rsidR="00072326" w:rsidRDefault="00072326" w:rsidP="00072326">
      <w:pPr>
        <w:jc w:val="right"/>
        <w:rPr>
          <w:b/>
          <w:bCs/>
          <w:i/>
          <w:iCs/>
          <w:sz w:val="18"/>
          <w:szCs w:val="18"/>
        </w:rPr>
      </w:pPr>
    </w:p>
    <w:p w:rsidR="00072326" w:rsidRDefault="00072326" w:rsidP="00072326">
      <w:pPr>
        <w:ind w:firstLine="708"/>
        <w:jc w:val="right"/>
        <w:rPr>
          <w:b/>
          <w:bCs/>
          <w:i/>
          <w:iCs/>
          <w:sz w:val="18"/>
          <w:szCs w:val="18"/>
        </w:rPr>
      </w:pPr>
    </w:p>
    <w:p w:rsidR="00072326" w:rsidRDefault="00072326" w:rsidP="00072326"/>
    <w:p w:rsidR="00072326" w:rsidRDefault="00072326" w:rsidP="00072326"/>
    <w:p w:rsidR="006F5F08" w:rsidRPr="00072326" w:rsidRDefault="006F5F08" w:rsidP="00072326"/>
    <w:sectPr w:rsidR="006F5F08" w:rsidRPr="00072326">
      <w:footerReference w:type="default" r:id="rId12"/>
      <w:headerReference w:type="first" r:id="rId13"/>
      <w:footerReference w:type="first" r:id="rId14"/>
      <w:pgSz w:w="11906" w:h="16838"/>
      <w:pgMar w:top="2127" w:right="851" w:bottom="2127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9B" w:rsidRDefault="00546B9B">
      <w:r>
        <w:separator/>
      </w:r>
    </w:p>
  </w:endnote>
  <w:endnote w:type="continuationSeparator" w:id="0">
    <w:p w:rsidR="00546B9B" w:rsidRDefault="005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72" w:rsidRDefault="004B3272">
    <w:pPr>
      <w:pStyle w:val="a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Управляющая компания __________                                                                       Собственник _______________                                                            </w:t>
    </w:r>
    <w:r>
      <w:rPr>
        <w:rFonts w:ascii="Arial" w:hAnsi="Arial" w:cs="Arial"/>
        <w:sz w:val="12"/>
        <w:szCs w:val="12"/>
      </w:rPr>
      <w:t xml:space="preserve">подпись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2"/>
        <w:szCs w:val="12"/>
      </w:rPr>
      <w:t>подпись</w:t>
    </w:r>
    <w:proofErr w:type="spellEnd"/>
  </w:p>
  <w:p w:rsidR="004B3272" w:rsidRDefault="004B3272">
    <w:pPr>
      <w:tabs>
        <w:tab w:val="center" w:pos="4677"/>
        <w:tab w:val="right" w:pos="9355"/>
      </w:tabs>
      <w:rPr>
        <w:sz w:val="16"/>
        <w:szCs w:val="16"/>
      </w:rPr>
    </w:pPr>
  </w:p>
  <w:p w:rsidR="004B3272" w:rsidRDefault="004B3272">
    <w:pPr>
      <w:pStyle w:val="ad"/>
    </w:pPr>
  </w:p>
  <w:p w:rsidR="004B3272" w:rsidRDefault="004B3272">
    <w:pPr>
      <w:pStyle w:val="ad"/>
    </w:pPr>
  </w:p>
  <w:p w:rsidR="004B3272" w:rsidRDefault="004B327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72" w:rsidRDefault="004B327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5D7AB" wp14:editId="064F8741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2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EBAFF" id="Прямая соединительная линия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1.5pt" to="48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" strokecolor="#8dc63f" strokeweight="2.25pt">
              <v:stroke joinstyle="miter"/>
            </v:line>
          </w:pict>
        </mc:Fallback>
      </mc:AlternateContent>
    </w:r>
  </w:p>
  <w:p w:rsidR="004B3272" w:rsidRDefault="004B327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9B" w:rsidRDefault="00546B9B">
      <w:r>
        <w:separator/>
      </w:r>
    </w:p>
  </w:footnote>
  <w:footnote w:type="continuationSeparator" w:id="0">
    <w:p w:rsidR="00546B9B" w:rsidRDefault="0054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4B3272">
      <w:tc>
        <w:tcPr>
          <w:tcW w:w="4813" w:type="dxa"/>
        </w:tcPr>
        <w:p w:rsidR="004B3272" w:rsidRDefault="004B3272">
          <w:pPr>
            <w:rPr>
              <w:sz w:val="12"/>
              <w:szCs w:val="12"/>
            </w:rPr>
          </w:pPr>
        </w:p>
      </w:tc>
      <w:tc>
        <w:tcPr>
          <w:tcW w:w="4814" w:type="dxa"/>
        </w:tcPr>
        <w:p w:rsidR="004B3272" w:rsidRDefault="004B3272">
          <w:pPr>
            <w:pStyle w:val="ab"/>
            <w:jc w:val="right"/>
          </w:pPr>
          <w:r>
            <w:rPr>
              <w:noProof/>
            </w:rPr>
            <w:drawing>
              <wp:inline distT="0" distB="0" distL="0" distR="0" wp14:anchorId="059A0505" wp14:editId="00BF4AD1">
                <wp:extent cx="2228137" cy="551196"/>
                <wp:effectExtent l="0" t="0" r="127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На бланк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356435" cy="58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3272" w:rsidRDefault="004B3272">
    <w:pPr>
      <w:pStyle w:val="ab"/>
    </w:pPr>
  </w:p>
  <w:p w:rsidR="004B3272" w:rsidRDefault="004B32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0BD"/>
    <w:multiLevelType w:val="hybridMultilevel"/>
    <w:tmpl w:val="1EFACF0A"/>
    <w:lvl w:ilvl="0" w:tplc="46BCF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D2F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8A6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B45C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CA53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001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8421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AAEA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486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E4F4A"/>
    <w:multiLevelType w:val="hybridMultilevel"/>
    <w:tmpl w:val="2EB89A72"/>
    <w:lvl w:ilvl="0" w:tplc="6D20F3F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D8469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803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D016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869F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9E71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0A2D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F012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BACA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62B6739"/>
    <w:multiLevelType w:val="hybridMultilevel"/>
    <w:tmpl w:val="ABCA044C"/>
    <w:lvl w:ilvl="0" w:tplc="57D89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7CB5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94F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7C0B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38DF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025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1C83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8D0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425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94D05"/>
    <w:multiLevelType w:val="hybridMultilevel"/>
    <w:tmpl w:val="E96681EC"/>
    <w:lvl w:ilvl="0" w:tplc="C820F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08CA2E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94AD6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98AFF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C0D05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42C39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E73E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905F5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D0554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AA77481"/>
    <w:multiLevelType w:val="hybridMultilevel"/>
    <w:tmpl w:val="82E2980C"/>
    <w:lvl w:ilvl="0" w:tplc="8EFCE45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6A1E85AC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E581BAC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1D0967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56BCE132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CC766CD8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F84ABF32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7706AED0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0B43520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2EC62394"/>
    <w:multiLevelType w:val="hybridMultilevel"/>
    <w:tmpl w:val="23142658"/>
    <w:lvl w:ilvl="0" w:tplc="618CCC34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847CED6C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C6346F8E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3B0F8B8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6644CCC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5666EFB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542CF6E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4692B9CA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F5FA12F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2FCD037D"/>
    <w:multiLevelType w:val="hybridMultilevel"/>
    <w:tmpl w:val="EFC632BA"/>
    <w:lvl w:ilvl="0" w:tplc="6466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0B2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782D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3AD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D6C2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2056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A8C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F602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90F0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3BD19DC"/>
    <w:multiLevelType w:val="hybridMultilevel"/>
    <w:tmpl w:val="83025F40"/>
    <w:lvl w:ilvl="0" w:tplc="B5AAE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AC2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E88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CEEF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249C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66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388F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8A0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7E15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34B30"/>
    <w:multiLevelType w:val="hybridMultilevel"/>
    <w:tmpl w:val="8C3A0A42"/>
    <w:lvl w:ilvl="0" w:tplc="EE049E64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F2BE0F2C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508A3584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6F0A67FA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4A54E7C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DCC64140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AEAC99F0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1F0695B8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4F804EAE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9" w15:restartNumberingAfterBreak="0">
    <w:nsid w:val="394375C7"/>
    <w:multiLevelType w:val="hybridMultilevel"/>
    <w:tmpl w:val="3DD22228"/>
    <w:lvl w:ilvl="0" w:tplc="C8AE6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90C2E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60B7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1A3B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38E5A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2ACC2C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601B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8DC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304A86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B7A5D"/>
    <w:multiLevelType w:val="multilevel"/>
    <w:tmpl w:val="281E54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7F9561E"/>
    <w:multiLevelType w:val="hybridMultilevel"/>
    <w:tmpl w:val="F124894E"/>
    <w:lvl w:ilvl="0" w:tplc="DC9C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029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CCE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086C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5C7C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4CC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D29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3680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AAF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526D4"/>
    <w:multiLevelType w:val="hybridMultilevel"/>
    <w:tmpl w:val="9A8C950C"/>
    <w:lvl w:ilvl="0" w:tplc="625A8F08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C4603882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4C42D36E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C0AC2396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AC52426E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4920F24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5BB6CBD0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8AB26A48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C50E2564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5D124AC5"/>
    <w:multiLevelType w:val="multilevel"/>
    <w:tmpl w:val="A0CE9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66FF18D7"/>
    <w:multiLevelType w:val="hybridMultilevel"/>
    <w:tmpl w:val="61A0BA68"/>
    <w:lvl w:ilvl="0" w:tplc="D3621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890A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AE99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783A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FC36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426C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0CB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FA48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C494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723AC5"/>
    <w:multiLevelType w:val="hybridMultilevel"/>
    <w:tmpl w:val="C82E16A0"/>
    <w:lvl w:ilvl="0" w:tplc="4ABE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8EB2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ACA8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F26E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D485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8AFD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029D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5ADD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A80D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AD95CB9"/>
    <w:multiLevelType w:val="hybridMultilevel"/>
    <w:tmpl w:val="B9A0E4A4"/>
    <w:lvl w:ilvl="0" w:tplc="FB546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5CED9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554AF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86D2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5226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B48EE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FA77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B803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5B66D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D158CD"/>
    <w:multiLevelType w:val="hybridMultilevel"/>
    <w:tmpl w:val="183E5EE6"/>
    <w:lvl w:ilvl="0" w:tplc="310ABB32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7EC2FB2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FFC7AD4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B4F4620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89702BA4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8E409BE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9F02ACA6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F690A7CA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5F104BFA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74937127"/>
    <w:multiLevelType w:val="hybridMultilevel"/>
    <w:tmpl w:val="4B3EF562"/>
    <w:lvl w:ilvl="0" w:tplc="59AC745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DA5A3A24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2927674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E4341F4A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E1180E1C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9CD89702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C54A2A90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4892865E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3B326696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9" w15:restartNumberingAfterBreak="0">
    <w:nsid w:val="783422FB"/>
    <w:multiLevelType w:val="hybridMultilevel"/>
    <w:tmpl w:val="4AD8C254"/>
    <w:lvl w:ilvl="0" w:tplc="857E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8EA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209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EE5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72EA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6A74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DEF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6D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94EF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3E353C"/>
    <w:multiLevelType w:val="hybridMultilevel"/>
    <w:tmpl w:val="1A92D344"/>
    <w:lvl w:ilvl="0" w:tplc="83DE52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00AC79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7EC4D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3E265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14CBA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BA459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0CDB9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26A5E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FEBB7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F966372"/>
    <w:multiLevelType w:val="hybridMultilevel"/>
    <w:tmpl w:val="AB8E09D8"/>
    <w:lvl w:ilvl="0" w:tplc="13A27CE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C95693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E0BE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083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B476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A244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F455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DC8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147F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1"/>
  </w:num>
  <w:num w:numId="6">
    <w:abstractNumId w:val="6"/>
  </w:num>
  <w:num w:numId="7">
    <w:abstractNumId w:val="18"/>
  </w:num>
  <w:num w:numId="8">
    <w:abstractNumId w:val="19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20"/>
  </w:num>
  <w:num w:numId="16">
    <w:abstractNumId w:val="1"/>
  </w:num>
  <w:num w:numId="17">
    <w:abstractNumId w:val="15"/>
  </w:num>
  <w:num w:numId="18">
    <w:abstractNumId w:val="8"/>
  </w:num>
  <w:num w:numId="19">
    <w:abstractNumId w:val="14"/>
  </w:num>
  <w:num w:numId="20">
    <w:abstractNumId w:val="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41"/>
    <w:rsid w:val="00072326"/>
    <w:rsid w:val="002552ED"/>
    <w:rsid w:val="002F2A27"/>
    <w:rsid w:val="00306A3D"/>
    <w:rsid w:val="003A1FE3"/>
    <w:rsid w:val="00481141"/>
    <w:rsid w:val="004B3272"/>
    <w:rsid w:val="00537D5A"/>
    <w:rsid w:val="00546B9B"/>
    <w:rsid w:val="006F5F08"/>
    <w:rsid w:val="009528D9"/>
    <w:rsid w:val="00AC4A3F"/>
    <w:rsid w:val="00AE36D4"/>
    <w:rsid w:val="00B5566E"/>
    <w:rsid w:val="00D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0C84-2FCE-42BE-B730-227D3C30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8D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28D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8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28D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28D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528D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528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528D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528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8D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8D9"/>
    <w:rPr>
      <w:rFonts w:ascii="Arial" w:eastAsia="Arial" w:hAnsi="Arial" w:cs="Arial"/>
      <w:sz w:val="3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8D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8D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28D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28D9"/>
    <w:rPr>
      <w:rFonts w:ascii="Arial" w:eastAsia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28D9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528D9"/>
    <w:rPr>
      <w:rFonts w:ascii="Arial" w:eastAsia="Arial" w:hAnsi="Arial" w:cs="Arial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28D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9528D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528D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528D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528D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528D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528D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528D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528D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528D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528D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528D9"/>
    <w:rPr>
      <w:sz w:val="24"/>
      <w:szCs w:val="24"/>
    </w:rPr>
  </w:style>
  <w:style w:type="character" w:customStyle="1" w:styleId="QuoteChar">
    <w:name w:val="Quote Char"/>
    <w:uiPriority w:val="29"/>
    <w:rsid w:val="009528D9"/>
    <w:rPr>
      <w:i/>
    </w:rPr>
  </w:style>
  <w:style w:type="character" w:customStyle="1" w:styleId="IntenseQuoteChar">
    <w:name w:val="Intense Quote Char"/>
    <w:uiPriority w:val="30"/>
    <w:rsid w:val="009528D9"/>
    <w:rPr>
      <w:i/>
    </w:rPr>
  </w:style>
  <w:style w:type="character" w:customStyle="1" w:styleId="HeaderChar">
    <w:name w:val="Header Char"/>
    <w:basedOn w:val="a0"/>
    <w:uiPriority w:val="99"/>
    <w:rsid w:val="009528D9"/>
  </w:style>
  <w:style w:type="character" w:customStyle="1" w:styleId="CaptionChar">
    <w:name w:val="Caption Char"/>
    <w:uiPriority w:val="99"/>
    <w:rsid w:val="009528D9"/>
  </w:style>
  <w:style w:type="character" w:customStyle="1" w:styleId="FootnoteTextChar">
    <w:name w:val="Footnote Text Char"/>
    <w:uiPriority w:val="99"/>
    <w:rsid w:val="009528D9"/>
    <w:rPr>
      <w:sz w:val="18"/>
    </w:rPr>
  </w:style>
  <w:style w:type="character" w:customStyle="1" w:styleId="EndnoteTextChar">
    <w:name w:val="Endnote Text Char"/>
    <w:uiPriority w:val="99"/>
    <w:rsid w:val="009528D9"/>
    <w:rPr>
      <w:sz w:val="20"/>
    </w:rPr>
  </w:style>
  <w:style w:type="paragraph" w:styleId="a3">
    <w:name w:val="List Paragraph"/>
    <w:basedOn w:val="a"/>
    <w:uiPriority w:val="34"/>
    <w:qFormat/>
    <w:rsid w:val="009528D9"/>
    <w:pPr>
      <w:ind w:left="720"/>
      <w:contextualSpacing/>
    </w:pPr>
  </w:style>
  <w:style w:type="paragraph" w:styleId="a4">
    <w:name w:val="No Spacing"/>
    <w:uiPriority w:val="1"/>
    <w:qFormat/>
    <w:rsid w:val="009528D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rsid w:val="009528D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sid w:val="009528D9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528D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28D9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528D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528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9528D9"/>
    <w:rPr>
      <w:rFonts w:ascii="Times New Roman" w:eastAsia="Times New Roman" w:hAnsi="Times New Roman" w:cs="Times New Roman"/>
      <w:i/>
      <w:sz w:val="28"/>
      <w:szCs w:val="28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unhideWhenUsed/>
    <w:rsid w:val="009528D9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528D9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qFormat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rsid w:val="009528D9"/>
  </w:style>
  <w:style w:type="paragraph" w:styleId="af">
    <w:name w:val="caption"/>
    <w:basedOn w:val="a"/>
    <w:next w:val="a"/>
    <w:unhideWhenUsed/>
    <w:qFormat/>
    <w:rsid w:val="009528D9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0">
    <w:name w:val="Table Grid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9528D9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rsid w:val="009528D9"/>
    <w:rPr>
      <w:rFonts w:ascii="Times New Roman" w:eastAsia="Times New Roman" w:hAnsi="Times New Roman" w:cs="Times New Roman"/>
      <w:sz w:val="18"/>
      <w:szCs w:val="28"/>
      <w:lang w:eastAsia="ru-RU"/>
    </w:rPr>
  </w:style>
  <w:style w:type="character" w:styleId="af3">
    <w:name w:val="footnote reference"/>
    <w:basedOn w:val="a0"/>
    <w:uiPriority w:val="99"/>
    <w:unhideWhenUsed/>
    <w:rsid w:val="009528D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528D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9528D9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6">
    <w:name w:val="endnote reference"/>
    <w:basedOn w:val="a0"/>
    <w:uiPriority w:val="99"/>
    <w:semiHidden/>
    <w:unhideWhenUsed/>
    <w:rsid w:val="009528D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528D9"/>
    <w:pPr>
      <w:spacing w:after="57"/>
    </w:pPr>
  </w:style>
  <w:style w:type="paragraph" w:styleId="24">
    <w:name w:val="toc 2"/>
    <w:basedOn w:val="a"/>
    <w:next w:val="a"/>
    <w:uiPriority w:val="39"/>
    <w:unhideWhenUsed/>
    <w:rsid w:val="009528D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528D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528D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528D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28D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28D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28D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28D9"/>
    <w:pPr>
      <w:spacing w:after="57"/>
      <w:ind w:left="2268"/>
    </w:pPr>
  </w:style>
  <w:style w:type="paragraph" w:styleId="af7">
    <w:name w:val="TOC Heading"/>
    <w:uiPriority w:val="39"/>
    <w:unhideWhenUsed/>
    <w:rsid w:val="009528D9"/>
  </w:style>
  <w:style w:type="paragraph" w:styleId="af8">
    <w:name w:val="table of figures"/>
    <w:basedOn w:val="a"/>
    <w:next w:val="a"/>
    <w:uiPriority w:val="99"/>
    <w:unhideWhenUsed/>
    <w:rsid w:val="009528D9"/>
  </w:style>
  <w:style w:type="character" w:styleId="af9">
    <w:name w:val="Hyperlink"/>
    <w:basedOn w:val="a0"/>
    <w:uiPriority w:val="99"/>
    <w:unhideWhenUsed/>
    <w:rsid w:val="009528D9"/>
    <w:rPr>
      <w:color w:val="0563C1" w:themeColor="hyperlink"/>
      <w:u w:val="single"/>
    </w:rPr>
  </w:style>
  <w:style w:type="paragraph" w:customStyle="1" w:styleId="docdata">
    <w:name w:val="docdata"/>
    <w:basedOn w:val="a"/>
    <w:rsid w:val="009528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rsid w:val="009528D9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sid w:val="009528D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sid w:val="009528D9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Body Text Indent"/>
    <w:basedOn w:val="a"/>
    <w:link w:val="afe"/>
    <w:rsid w:val="009528D9"/>
    <w:pPr>
      <w:ind w:firstLine="570"/>
      <w:jc w:val="both"/>
    </w:pPr>
  </w:style>
  <w:style w:type="character" w:customStyle="1" w:styleId="afe">
    <w:name w:val="Основной текст с отступом Знак"/>
    <w:basedOn w:val="a0"/>
    <w:link w:val="afd"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Верхний колонтитул Знак1"/>
    <w:basedOn w:val="a0"/>
    <w:uiPriority w:val="99"/>
    <w:rsid w:val="009528D9"/>
  </w:style>
  <w:style w:type="character" w:customStyle="1" w:styleId="14">
    <w:name w:val="Нижний колонтитул Знак1"/>
    <w:uiPriority w:val="99"/>
    <w:rsid w:val="009528D9"/>
  </w:style>
  <w:style w:type="table" w:customStyle="1" w:styleId="110">
    <w:name w:val="Таблица простая 11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f">
    <w:name w:val="Body Text"/>
    <w:basedOn w:val="a"/>
    <w:link w:val="aff0"/>
    <w:rsid w:val="009528D9"/>
    <w:pPr>
      <w:spacing w:after="140" w:line="276" w:lineRule="auto"/>
    </w:pPr>
  </w:style>
  <w:style w:type="character" w:customStyle="1" w:styleId="aff0">
    <w:name w:val="Основной текст Знак"/>
    <w:basedOn w:val="a0"/>
    <w:link w:val="aff"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ff"/>
    <w:rsid w:val="009528D9"/>
    <w:rPr>
      <w:rFonts w:cs="Lucida Sans"/>
    </w:rPr>
  </w:style>
  <w:style w:type="paragraph" w:styleId="15">
    <w:name w:val="index 1"/>
    <w:basedOn w:val="a"/>
    <w:next w:val="a"/>
    <w:uiPriority w:val="99"/>
    <w:semiHidden/>
    <w:unhideWhenUsed/>
    <w:rsid w:val="009528D9"/>
    <w:pPr>
      <w:ind w:left="280" w:hanging="280"/>
    </w:pPr>
  </w:style>
  <w:style w:type="paragraph" w:styleId="aff2">
    <w:name w:val="index heading"/>
    <w:basedOn w:val="a"/>
    <w:qFormat/>
    <w:rsid w:val="009528D9"/>
    <w:pPr>
      <w:suppressLineNumbers/>
    </w:pPr>
    <w:rPr>
      <w:rFonts w:cs="Lucida Sans"/>
    </w:rPr>
  </w:style>
  <w:style w:type="paragraph" w:customStyle="1" w:styleId="aff3">
    <w:name w:val="Содержимое таблицы"/>
    <w:basedOn w:val="a"/>
    <w:qFormat/>
    <w:rsid w:val="009528D9"/>
    <w:pPr>
      <w:suppressLineNumbers/>
    </w:pPr>
  </w:style>
  <w:style w:type="paragraph" w:customStyle="1" w:styleId="aff4">
    <w:name w:val="Заголовок таблицы"/>
    <w:basedOn w:val="aff3"/>
    <w:qFormat/>
    <w:rsid w:val="009528D9"/>
    <w:pPr>
      <w:jc w:val="center"/>
    </w:pPr>
    <w:rPr>
      <w:b/>
      <w:bCs/>
    </w:rPr>
  </w:style>
  <w:style w:type="character" w:customStyle="1" w:styleId="1141">
    <w:name w:val="1141"/>
    <w:basedOn w:val="a0"/>
    <w:rsid w:val="009528D9"/>
  </w:style>
  <w:style w:type="paragraph" w:styleId="25">
    <w:name w:val="Body Text Indent 2"/>
    <w:basedOn w:val="a"/>
    <w:link w:val="26"/>
    <w:uiPriority w:val="99"/>
    <w:semiHidden/>
    <w:unhideWhenUsed/>
    <w:rsid w:val="009528D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9528D9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528D9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52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sid w:val="009528D9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9528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528D9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528D9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52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952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smoinfo.spb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smoinfo.sp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smoinfo.spb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12802</Words>
  <Characters>72974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2022-08-05T15:12:00Z</cp:lastPrinted>
  <dcterms:created xsi:type="dcterms:W3CDTF">2022-08-04T14:41:00Z</dcterms:created>
  <dcterms:modified xsi:type="dcterms:W3CDTF">2022-08-05T15:34:00Z</dcterms:modified>
</cp:coreProperties>
</file>